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660" w:rsidRDefault="00437660" w:rsidP="00437660">
      <w:pPr>
        <w:pStyle w:val="ConsPlusNormal"/>
        <w:ind w:left="12191"/>
      </w:pPr>
      <w:r>
        <w:t>УТВЕРЖДАЮ</w:t>
      </w:r>
    </w:p>
    <w:p w:rsidR="00437660" w:rsidRDefault="00437660" w:rsidP="00437660">
      <w:pPr>
        <w:pStyle w:val="ConsPlusNormal"/>
        <w:ind w:left="12191"/>
      </w:pPr>
      <w:r>
        <w:t>Глава Одинцовского г.о.</w:t>
      </w:r>
    </w:p>
    <w:p w:rsidR="00437660" w:rsidRDefault="00437660" w:rsidP="00437660">
      <w:pPr>
        <w:pStyle w:val="ConsPlusNormal"/>
        <w:ind w:left="12191"/>
      </w:pPr>
      <w:r>
        <w:t>Иванов А.Р.</w:t>
      </w:r>
    </w:p>
    <w:p w:rsidR="00437660" w:rsidRDefault="00437660" w:rsidP="00437660">
      <w:pPr>
        <w:pStyle w:val="ConsPlusNormal"/>
        <w:ind w:left="12191"/>
      </w:pPr>
      <w:r>
        <w:t>____________________________</w:t>
      </w:r>
    </w:p>
    <w:p w:rsidR="00437660" w:rsidRDefault="00437660" w:rsidP="00437660">
      <w:pPr>
        <w:pStyle w:val="ConsPlusNormal"/>
        <w:jc w:val="center"/>
        <w:outlineLvl w:val="1"/>
      </w:pPr>
    </w:p>
    <w:p w:rsidR="00437660" w:rsidRDefault="00437660" w:rsidP="00437660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437660" w:rsidRDefault="00437660" w:rsidP="00437660">
      <w:pPr>
        <w:jc w:val="center"/>
      </w:pPr>
    </w:p>
    <w:p w:rsidR="00437660" w:rsidRDefault="00437660" w:rsidP="00437660">
      <w:pPr>
        <w:jc w:val="center"/>
      </w:pPr>
    </w:p>
    <w:p w:rsidR="00437660" w:rsidRPr="00D27115" w:rsidRDefault="00437660" w:rsidP="00437660">
      <w:pPr>
        <w:jc w:val="center"/>
        <w:rPr>
          <w:sz w:val="22"/>
        </w:rPr>
      </w:pPr>
      <w:r w:rsidRPr="00D27115">
        <w:rPr>
          <w:sz w:val="22"/>
        </w:rPr>
        <w:t>ТИТУЛЬНЫЙ СПИСОК</w:t>
      </w:r>
    </w:p>
    <w:p w:rsidR="00437660" w:rsidRDefault="00437660" w:rsidP="00437660">
      <w:pPr>
        <w:pStyle w:val="ConsPlusNormal"/>
        <w:jc w:val="center"/>
      </w:pPr>
      <w:r>
        <w:t xml:space="preserve">общественной территории </w:t>
      </w:r>
    </w:p>
    <w:p w:rsidR="00437660" w:rsidRDefault="00437660" w:rsidP="00437660">
      <w:pPr>
        <w:pStyle w:val="ConsPlusNormal"/>
        <w:jc w:val="center"/>
      </w:pPr>
      <w:r>
        <w:t>«</w:t>
      </w:r>
      <w:r w:rsidRPr="00032E6A">
        <w:t>Лесопарк на ул. Говорова</w:t>
      </w:r>
      <w:r>
        <w:t>»,</w:t>
      </w:r>
    </w:p>
    <w:p w:rsidR="00437660" w:rsidRDefault="00437660" w:rsidP="00437660">
      <w:pPr>
        <w:pStyle w:val="ConsPlusNormal"/>
        <w:jc w:val="center"/>
      </w:pPr>
      <w:r>
        <w:t>расположенной в пределах городской черты по адресу:</w:t>
      </w:r>
    </w:p>
    <w:p w:rsidR="00437660" w:rsidRDefault="00437660" w:rsidP="00437660">
      <w:pPr>
        <w:pStyle w:val="ConsPlusNormal"/>
        <w:jc w:val="center"/>
      </w:pPr>
      <w:r>
        <w:t>Московская область, Одинцовский городской округ,</w:t>
      </w:r>
    </w:p>
    <w:p w:rsidR="00437660" w:rsidRDefault="00437660" w:rsidP="00437660">
      <w:pPr>
        <w:pStyle w:val="ConsPlusNormal"/>
        <w:jc w:val="center"/>
      </w:pPr>
      <w:r>
        <w:t>г. Одинцово, ул. Говорова</w:t>
      </w:r>
    </w:p>
    <w:p w:rsidR="00437660" w:rsidRDefault="00437660" w:rsidP="00437660">
      <w:pPr>
        <w:ind w:firstLine="1560"/>
      </w:pPr>
    </w:p>
    <w:p w:rsidR="00437660" w:rsidRDefault="00437660" w:rsidP="00437660">
      <w:pPr>
        <w:ind w:firstLine="1560"/>
      </w:pPr>
    </w:p>
    <w:tbl>
      <w:tblPr>
        <w:tblpPr w:leftFromText="180" w:rightFromText="180" w:vertAnchor="text" w:horzAnchor="page" w:tblpX="766" w:tblpY="49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3685"/>
      </w:tblGrid>
      <w:tr w:rsidR="00437660" w:rsidTr="006271A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660" w:rsidRPr="001C24E9" w:rsidRDefault="00437660" w:rsidP="006271A2">
            <w:pPr>
              <w:pStyle w:val="ConsPlusNormal"/>
              <w:jc w:val="center"/>
              <w:rPr>
                <w:sz w:val="28"/>
                <w:szCs w:val="18"/>
              </w:rPr>
            </w:pPr>
            <w:r w:rsidRPr="001C24E9">
              <w:rPr>
                <w:sz w:val="28"/>
                <w:szCs w:val="18"/>
              </w:rPr>
              <w:t>Номер ID &lt;1.2&gt;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660" w:rsidRPr="001C24E9" w:rsidRDefault="00437660" w:rsidP="006271A2">
            <w:pPr>
              <w:pStyle w:val="ConsPlusNormal"/>
              <w:jc w:val="center"/>
              <w:rPr>
                <w:sz w:val="28"/>
                <w:szCs w:val="18"/>
              </w:rPr>
            </w:pPr>
            <w:r w:rsidRPr="001C24E9">
              <w:rPr>
                <w:sz w:val="28"/>
                <w:szCs w:val="18"/>
              </w:rPr>
              <w:t>Номер ID СНО &lt;1.3&gt;</w:t>
            </w:r>
          </w:p>
        </w:tc>
      </w:tr>
      <w:tr w:rsidR="00437660" w:rsidTr="006271A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660" w:rsidRPr="001C24E9" w:rsidRDefault="00437660" w:rsidP="006271A2">
            <w:pPr>
              <w:pStyle w:val="ConsPlusNormal"/>
              <w:jc w:val="center"/>
              <w:rPr>
                <w:sz w:val="28"/>
                <w:szCs w:val="18"/>
              </w:rPr>
            </w:pPr>
            <w:r w:rsidRPr="001C24E9">
              <w:rPr>
                <w:sz w:val="28"/>
                <w:szCs w:val="18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660" w:rsidRPr="001C24E9" w:rsidRDefault="00437660" w:rsidP="006271A2">
            <w:pPr>
              <w:pStyle w:val="ConsPlusNormal"/>
              <w:jc w:val="center"/>
              <w:rPr>
                <w:sz w:val="28"/>
                <w:szCs w:val="18"/>
              </w:rPr>
            </w:pPr>
            <w:r w:rsidRPr="001C24E9">
              <w:rPr>
                <w:sz w:val="28"/>
                <w:szCs w:val="18"/>
              </w:rPr>
              <w:t>2</w:t>
            </w:r>
          </w:p>
        </w:tc>
      </w:tr>
      <w:tr w:rsidR="00437660" w:rsidTr="006271A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7660" w:rsidRPr="001C24E9" w:rsidRDefault="00437660" w:rsidP="006271A2">
            <w:pPr>
              <w:pStyle w:val="ConsPlusNormal"/>
              <w:jc w:val="center"/>
              <w:rPr>
                <w:sz w:val="28"/>
                <w:szCs w:val="18"/>
              </w:rPr>
            </w:pPr>
            <w:r w:rsidRPr="001C24E9">
              <w:rPr>
                <w:sz w:val="28"/>
                <w:szCs w:val="18"/>
              </w:rPr>
              <w:t>ID СКПДИ  4792361310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660" w:rsidRPr="001C24E9" w:rsidRDefault="00437660" w:rsidP="006271A2">
            <w:pPr>
              <w:pStyle w:val="ConsPlusNormal"/>
              <w:jc w:val="center"/>
              <w:rPr>
                <w:sz w:val="28"/>
                <w:szCs w:val="18"/>
              </w:rPr>
            </w:pPr>
            <w:r w:rsidRPr="001C24E9">
              <w:rPr>
                <w:sz w:val="28"/>
                <w:szCs w:val="18"/>
              </w:rPr>
              <w:t>"_"</w:t>
            </w:r>
          </w:p>
        </w:tc>
      </w:tr>
    </w:tbl>
    <w:p w:rsidR="00437660" w:rsidRDefault="00437660" w:rsidP="00437660">
      <w:pPr>
        <w:ind w:firstLine="1560"/>
      </w:pPr>
    </w:p>
    <w:p w:rsidR="00437660" w:rsidRDefault="00437660" w:rsidP="00437660">
      <w:pPr>
        <w:ind w:firstLine="1560"/>
      </w:pPr>
    </w:p>
    <w:p w:rsidR="00437660" w:rsidRDefault="00437660" w:rsidP="00437660">
      <w:pPr>
        <w:ind w:firstLine="1560"/>
      </w:pPr>
    </w:p>
    <w:p w:rsidR="00437660" w:rsidRDefault="00437660" w:rsidP="00437660">
      <w:pPr>
        <w:ind w:firstLine="1560"/>
      </w:pPr>
    </w:p>
    <w:p w:rsidR="002C246C" w:rsidRDefault="002C246C" w:rsidP="00680E46">
      <w:pPr>
        <w:ind w:firstLine="1560"/>
      </w:pPr>
    </w:p>
    <w:p w:rsidR="00437660" w:rsidRDefault="00437660" w:rsidP="00680E46">
      <w:pPr>
        <w:ind w:firstLine="1560"/>
      </w:pPr>
    </w:p>
    <w:p w:rsidR="00437660" w:rsidRDefault="00DA7709" w:rsidP="00DA7709">
      <w:pPr>
        <w:tabs>
          <w:tab w:val="left" w:pos="3135"/>
        </w:tabs>
        <w:ind w:firstLine="1560"/>
      </w:pPr>
      <w:r>
        <w:tab/>
      </w:r>
      <w:bookmarkStart w:id="0" w:name="_GoBack"/>
      <w:bookmarkEnd w:id="0"/>
    </w:p>
    <w:p w:rsidR="00437660" w:rsidRDefault="00437660" w:rsidP="00680E46">
      <w:pPr>
        <w:ind w:firstLine="1560"/>
      </w:pPr>
    </w:p>
    <w:p w:rsidR="00437660" w:rsidRDefault="00437660" w:rsidP="00680E46">
      <w:pPr>
        <w:ind w:firstLine="1560"/>
      </w:pPr>
    </w:p>
    <w:p w:rsidR="00437660" w:rsidRDefault="00437660" w:rsidP="00680E46">
      <w:pPr>
        <w:ind w:firstLine="1560"/>
      </w:pPr>
    </w:p>
    <w:p w:rsidR="00437660" w:rsidRDefault="00437660" w:rsidP="00680E46">
      <w:pPr>
        <w:ind w:firstLine="1560"/>
      </w:pPr>
    </w:p>
    <w:tbl>
      <w:tblPr>
        <w:tblW w:w="15593" w:type="dxa"/>
        <w:tblInd w:w="5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560"/>
        <w:gridCol w:w="1417"/>
        <w:gridCol w:w="1276"/>
        <w:gridCol w:w="1559"/>
        <w:gridCol w:w="992"/>
        <w:gridCol w:w="1843"/>
        <w:gridCol w:w="1985"/>
        <w:gridCol w:w="1701"/>
        <w:gridCol w:w="1559"/>
      </w:tblGrid>
      <w:tr w:rsidR="002C246C" w:rsidRPr="002C246C" w:rsidTr="002C246C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Уборочная площадь &lt;1&gt; на ОТ &lt;11.1&gt; (всего, м</w:t>
            </w:r>
            <w:r w:rsidRPr="002C246C">
              <w:rPr>
                <w:sz w:val="18"/>
                <w:szCs w:val="18"/>
                <w:vertAlign w:val="superscript"/>
              </w:rPr>
              <w:t>2</w:t>
            </w:r>
            <w:r w:rsidRPr="002C246C">
              <w:rPr>
                <w:sz w:val="18"/>
                <w:szCs w:val="18"/>
              </w:rPr>
              <w:t>)</w:t>
            </w:r>
          </w:p>
        </w:tc>
        <w:tc>
          <w:tcPr>
            <w:tcW w:w="581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Уборочная площадь &lt;1&gt; (м</w:t>
            </w:r>
            <w:r w:rsidRPr="002C246C">
              <w:rPr>
                <w:sz w:val="18"/>
                <w:szCs w:val="18"/>
                <w:vertAlign w:val="superscript"/>
              </w:rPr>
              <w:t>2</w:t>
            </w:r>
            <w:r w:rsidRPr="002C246C">
              <w:rPr>
                <w:sz w:val="18"/>
                <w:szCs w:val="18"/>
              </w:rPr>
              <w:t>) на ОТ &lt;11.1&gt; содержится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Уровень обеспеченности освещением ОТ &lt;11.1&gt;</w:t>
            </w:r>
          </w:p>
        </w:tc>
      </w:tr>
      <w:tr w:rsidR="002C246C" w:rsidRPr="002C246C" w:rsidTr="002C246C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81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Доля освещенных объектов &lt;11&gt; (%)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Количество освещенных объектов &lt;9&gt; (шт.)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Количество не освещенных объектов &lt;10&gt; (шт.)</w:t>
            </w:r>
          </w:p>
        </w:tc>
      </w:tr>
      <w:tr w:rsidR="002C246C" w:rsidRPr="002C246C" w:rsidTr="002C246C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ОМСУ, МБУ, МКУ &lt;2&gt;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Иными лицами &lt;3&gt;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ОМСУ, МБУ, МКУ &lt;2&gt;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Иными лицами &lt;3&gt;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ОМСУ, МБУ, МКУ &lt;2&gt;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Иными лицами &lt;3&gt;</w:t>
            </w:r>
          </w:p>
        </w:tc>
      </w:tr>
      <w:tr w:rsidR="002C246C" w:rsidRPr="002C246C" w:rsidTr="002C246C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Площадь механизированной уборки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Площадь ручной уборки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Площадь механизированной уборки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Площадь ручной уборки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C246C" w:rsidRPr="002C246C" w:rsidTr="002C246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12</w:t>
            </w:r>
          </w:p>
        </w:tc>
      </w:tr>
      <w:tr w:rsidR="00F335F3" w:rsidRPr="002C246C" w:rsidTr="00B97F8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5F3" w:rsidRPr="006E2D84" w:rsidRDefault="000E6BE9" w:rsidP="00F335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332200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5F3" w:rsidRPr="006E2D84" w:rsidRDefault="00FA7D21" w:rsidP="00F335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5F3" w:rsidRPr="006E2D84" w:rsidRDefault="000E6BE9" w:rsidP="00F335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5F3" w:rsidRPr="002C246C" w:rsidRDefault="00F335F3" w:rsidP="00F335F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5F3" w:rsidRPr="002C246C" w:rsidRDefault="00F335F3" w:rsidP="00F335F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5F3" w:rsidRPr="002C246C" w:rsidRDefault="00FA7D21" w:rsidP="00F335F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5F3" w:rsidRPr="002C246C" w:rsidRDefault="00FA7D21" w:rsidP="00F335F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5F3" w:rsidRPr="002C246C" w:rsidRDefault="00F335F3" w:rsidP="00F335F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5F3" w:rsidRPr="002C246C" w:rsidRDefault="00FA7D21" w:rsidP="00F335F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5F3" w:rsidRPr="002C246C" w:rsidRDefault="00F335F3" w:rsidP="00F335F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</w:tbl>
    <w:p w:rsidR="002C246C" w:rsidRPr="002C246C" w:rsidRDefault="002C246C">
      <w:pPr>
        <w:rPr>
          <w:sz w:val="18"/>
          <w:szCs w:val="18"/>
        </w:rPr>
      </w:pPr>
    </w:p>
    <w:tbl>
      <w:tblPr>
        <w:tblW w:w="15837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3565"/>
        <w:gridCol w:w="997"/>
        <w:gridCol w:w="756"/>
        <w:gridCol w:w="799"/>
        <w:gridCol w:w="969"/>
        <w:gridCol w:w="543"/>
        <w:gridCol w:w="1055"/>
        <w:gridCol w:w="1664"/>
        <w:gridCol w:w="918"/>
        <w:gridCol w:w="1664"/>
        <w:gridCol w:w="918"/>
        <w:gridCol w:w="1278"/>
      </w:tblGrid>
      <w:tr w:rsidR="006E2D84" w:rsidRPr="006E2D84" w:rsidTr="00534CC4">
        <w:trPr>
          <w:trHeight w:val="840"/>
        </w:trPr>
        <w:tc>
          <w:tcPr>
            <w:tcW w:w="711" w:type="dxa"/>
            <w:vMerge w:val="restart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N п/п</w:t>
            </w:r>
          </w:p>
        </w:tc>
        <w:tc>
          <w:tcPr>
            <w:tcW w:w="3565" w:type="dxa"/>
            <w:vMerge w:val="restart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Наименование объектов общественного пользования &lt;6.1&gt; на ОТ &lt;11.1&gt;</w:t>
            </w:r>
          </w:p>
        </w:tc>
        <w:tc>
          <w:tcPr>
            <w:tcW w:w="3518" w:type="dxa"/>
            <w:gridSpan w:val="4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Количество объектов общественного пользования &lt;6.1&gt; на ОТ &lt;11.1&gt;</w:t>
            </w:r>
          </w:p>
        </w:tc>
        <w:tc>
          <w:tcPr>
            <w:tcW w:w="6762" w:type="dxa"/>
            <w:gridSpan w:val="6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Уборочная площадь &lt;7&gt; объектов общественного пользования &lt;6.1&gt; на ОТ &lt;11.1&gt;</w:t>
            </w:r>
          </w:p>
        </w:tc>
        <w:tc>
          <w:tcPr>
            <w:tcW w:w="128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Информация о наличии освещения (кол-во освещенных объектов &lt;9&gt; (шт.)/ кол-во не освещенных объектов &lt;10&gt; (шт.) не освещенных объектов (шт.)</w:t>
            </w:r>
          </w:p>
        </w:tc>
      </w:tr>
      <w:tr w:rsidR="006E2D84" w:rsidRPr="006E2D84" w:rsidTr="00534CC4">
        <w:trPr>
          <w:trHeight w:val="630"/>
        </w:trPr>
        <w:tc>
          <w:tcPr>
            <w:tcW w:w="711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65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7" w:type="dxa"/>
            <w:vMerge w:val="restart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Ед. изм.</w:t>
            </w:r>
          </w:p>
        </w:tc>
        <w:tc>
          <w:tcPr>
            <w:tcW w:w="745" w:type="dxa"/>
            <w:vMerge w:val="restart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Кол-во (всего)</w:t>
            </w:r>
          </w:p>
        </w:tc>
        <w:tc>
          <w:tcPr>
            <w:tcW w:w="1776" w:type="dxa"/>
            <w:gridSpan w:val="2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Количество содержится:</w:t>
            </w:r>
          </w:p>
        </w:tc>
        <w:tc>
          <w:tcPr>
            <w:tcW w:w="543" w:type="dxa"/>
            <w:vMerge w:val="restart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Ед. изм.</w:t>
            </w:r>
          </w:p>
        </w:tc>
        <w:tc>
          <w:tcPr>
            <w:tcW w:w="1055" w:type="dxa"/>
            <w:vMerge w:val="restart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Уборочная площадь &lt;1&gt; (всего)</w:t>
            </w:r>
          </w:p>
        </w:tc>
        <w:tc>
          <w:tcPr>
            <w:tcW w:w="5164" w:type="dxa"/>
            <w:gridSpan w:val="4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Уборочная площадь &lt;1&gt; содержится:</w:t>
            </w:r>
          </w:p>
        </w:tc>
        <w:tc>
          <w:tcPr>
            <w:tcW w:w="1281" w:type="dxa"/>
            <w:vMerge w:val="restart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</w:tr>
      <w:tr w:rsidR="006E2D84" w:rsidRPr="006E2D84" w:rsidTr="00534CC4">
        <w:trPr>
          <w:trHeight w:val="630"/>
        </w:trPr>
        <w:tc>
          <w:tcPr>
            <w:tcW w:w="711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65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7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5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99" w:type="dxa"/>
            <w:vMerge w:val="restart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ОМСУ, МБУ, МКУ &lt;2&gt;</w:t>
            </w:r>
          </w:p>
        </w:tc>
        <w:tc>
          <w:tcPr>
            <w:tcW w:w="977" w:type="dxa"/>
            <w:vMerge w:val="restart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Иными лицами &lt;3&gt;</w:t>
            </w:r>
          </w:p>
        </w:tc>
        <w:tc>
          <w:tcPr>
            <w:tcW w:w="543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55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82" w:type="dxa"/>
            <w:gridSpan w:val="2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ОМСУ, МБУ, МКУ &lt;2&gt;</w:t>
            </w:r>
          </w:p>
        </w:tc>
        <w:tc>
          <w:tcPr>
            <w:tcW w:w="2582" w:type="dxa"/>
            <w:gridSpan w:val="2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Иными лицами &lt;3&gt;</w:t>
            </w:r>
          </w:p>
        </w:tc>
        <w:tc>
          <w:tcPr>
            <w:tcW w:w="1281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</w:tr>
      <w:tr w:rsidR="006E2D84" w:rsidRPr="006E2D84" w:rsidTr="00534CC4">
        <w:trPr>
          <w:trHeight w:val="1935"/>
        </w:trPr>
        <w:tc>
          <w:tcPr>
            <w:tcW w:w="711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65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7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5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99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77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43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55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64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Площадь механизированной уборки</w:t>
            </w:r>
          </w:p>
        </w:tc>
        <w:tc>
          <w:tcPr>
            <w:tcW w:w="918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Площадь ручной уборки</w:t>
            </w:r>
          </w:p>
        </w:tc>
        <w:tc>
          <w:tcPr>
            <w:tcW w:w="1664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Площадь механизированной уборки</w:t>
            </w:r>
          </w:p>
        </w:tc>
        <w:tc>
          <w:tcPr>
            <w:tcW w:w="918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Площадь ручной уборки</w:t>
            </w:r>
          </w:p>
        </w:tc>
        <w:tc>
          <w:tcPr>
            <w:tcW w:w="1281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</w:tr>
      <w:tr w:rsidR="006E2D84" w:rsidRPr="006E2D84" w:rsidTr="00534CC4">
        <w:trPr>
          <w:trHeight w:val="330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lastRenderedPageBreak/>
              <w:t>13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14</w:t>
            </w:r>
          </w:p>
        </w:tc>
        <w:tc>
          <w:tcPr>
            <w:tcW w:w="997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15</w:t>
            </w:r>
          </w:p>
        </w:tc>
        <w:tc>
          <w:tcPr>
            <w:tcW w:w="74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16</w:t>
            </w:r>
          </w:p>
        </w:tc>
        <w:tc>
          <w:tcPr>
            <w:tcW w:w="799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17</w:t>
            </w:r>
          </w:p>
        </w:tc>
        <w:tc>
          <w:tcPr>
            <w:tcW w:w="977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18</w:t>
            </w:r>
          </w:p>
        </w:tc>
        <w:tc>
          <w:tcPr>
            <w:tcW w:w="543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19</w:t>
            </w:r>
          </w:p>
        </w:tc>
        <w:tc>
          <w:tcPr>
            <w:tcW w:w="105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20</w:t>
            </w:r>
          </w:p>
        </w:tc>
        <w:tc>
          <w:tcPr>
            <w:tcW w:w="1664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21</w:t>
            </w:r>
          </w:p>
        </w:tc>
        <w:tc>
          <w:tcPr>
            <w:tcW w:w="918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22</w:t>
            </w:r>
          </w:p>
        </w:tc>
        <w:tc>
          <w:tcPr>
            <w:tcW w:w="1664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23</w:t>
            </w:r>
          </w:p>
        </w:tc>
        <w:tc>
          <w:tcPr>
            <w:tcW w:w="918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24</w:t>
            </w:r>
          </w:p>
        </w:tc>
        <w:tc>
          <w:tcPr>
            <w:tcW w:w="128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25</w:t>
            </w:r>
          </w:p>
        </w:tc>
      </w:tr>
      <w:tr w:rsidR="000E6BE9" w:rsidRPr="006E2D84" w:rsidTr="006D729A">
        <w:trPr>
          <w:trHeight w:val="390"/>
        </w:trPr>
        <w:tc>
          <w:tcPr>
            <w:tcW w:w="711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 </w:t>
            </w:r>
          </w:p>
        </w:tc>
        <w:tc>
          <w:tcPr>
            <w:tcW w:w="7083" w:type="dxa"/>
            <w:gridSpan w:val="5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ОТ &lt;1.1&gt; (всего), в т.ч.:</w:t>
            </w:r>
          </w:p>
        </w:tc>
        <w:tc>
          <w:tcPr>
            <w:tcW w:w="543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332200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332200</w:t>
            </w:r>
          </w:p>
        </w:tc>
        <w:tc>
          <w:tcPr>
            <w:tcW w:w="1664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 шт./0 шт.</w:t>
            </w:r>
          </w:p>
        </w:tc>
      </w:tr>
      <w:tr w:rsidR="000E6BE9" w:rsidRPr="006E2D84" w:rsidTr="000E6BE9">
        <w:trPr>
          <w:trHeight w:val="389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ДИП &lt;12&gt; (всего), в т.ч.: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 шт./0 шт.</w:t>
            </w:r>
          </w:p>
        </w:tc>
      </w:tr>
      <w:tr w:rsidR="000E6BE9" w:rsidRPr="006E2D84" w:rsidTr="000E6BE9">
        <w:trPr>
          <w:trHeight w:val="417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1.1.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ДИП &lt;12&gt; с резиновым покрытием &lt;13&gt;, (всего), в т.ч.: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73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1.1.1.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ДИП &lt;12&gt; с резиновым покрытием &lt;13&gt; до 3 лет &lt;14&gt;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499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1.1.2.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ДИП &lt;12&gt; с резиновым покрытием &lt;13&gt; 3-7 лет &lt;15&gt;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479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1.1.3.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ДИП &lt;12&gt; с резиновым покрытием &lt;13&gt; более 7 лет &lt;16&gt;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4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1.2.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ДИП &lt;12&gt; с покрытием из древесной коры/стружки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7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1.3.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ДИП &lt;12&gt; с песчаным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417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1.4.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ДИП &lt;12&gt; с грунтовым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281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1.5.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ДИП &lt;12&gt; с гравийным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472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1.6.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ДИП &lt;12&gt; с комбинированным или иным мягким покрытием &lt;17&gt;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452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1.7.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ДИП &lt;12&gt; с иным твердым покрытием &lt;18&gt;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431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1.8.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Игровое оборудование на ДИП &lt;19&gt; (всего), в т.ч.: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4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1.8.1.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Игровое оборудование до 3 лет &lt;14&gt;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409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1.8.2.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Игровое оборудование 3-7 лет &lt;13&gt;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4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1.8.3.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Игровое оборудование более 7 лет &lt;16&gt;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9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1.8.4.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Песочницы &lt;20&gt; (всего)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51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Веревочные &lt;46&gt; парки (всего), в т.ч.: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 шт./0 шт.</w:t>
            </w:r>
          </w:p>
        </w:tc>
      </w:tr>
      <w:tr w:rsidR="000E6BE9" w:rsidRPr="006E2D84" w:rsidTr="000E6BE9">
        <w:trPr>
          <w:trHeight w:val="399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2.1.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Веревочные парки &lt;46&gt; с покрытием из древесной коры/стружки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4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lastRenderedPageBreak/>
              <w:t>2.2.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Веревочные парки &lt;46&gt; с песчаным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4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2.3.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Веревочные парки &lt;46&gt; с грунтовым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766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2.4.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Веревочные парки &lt;46&gt; с комбинированным или иным мягким покрытием &lt;17&gt;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4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2.5.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Оборудование веревочных парков &lt;46.1&gt; (всего), в т.ч.: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4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2.5.1.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Оборудование веревочных парков &lt;46.1&gt; до 3 лет &lt;14&gt;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4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2.5.2.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Оборудование веревочных парков &lt;46.1&gt; 3-7 лет &lt;15&gt;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4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2.5.3.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Оборудование веревочных парков &lt;46.1&gt; более 7 лет &lt;16&gt;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4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Площадки "Автогородок" &lt;47&gt; (всего), в т.ч.: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 шт./0 шт.</w:t>
            </w:r>
          </w:p>
        </w:tc>
      </w:tr>
      <w:tr w:rsidR="000E6BE9" w:rsidRPr="006E2D84" w:rsidTr="000E6BE9">
        <w:trPr>
          <w:trHeight w:val="528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3.1.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Площадки "Автогородок" &lt;47&gt; с асфальтобетонным/асфальтовым/бетонным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4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3.2.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Площадки "Автогородок" &lt;47&gt; с плиточным мощением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96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3.3.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Площадки "Автогородок" &lt;47&gt; с комбинированным или иным мягким покрытием &lt;17&gt;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409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3.4.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Площадки "Автогородок" &lt;47&gt; с иным твердым покрытием &lt;18&gt;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551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3.5.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Оборудование площадок "Автогородок" &lt;47.1&gt; (всего), в т.ч.: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53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3.5.1.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Оборудование площадок "Автогородок" &lt;47.1&gt; до 3 лет &lt;14&gt;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524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3.5.2.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Оборудование площадок "Автогородок" &lt;47.1&gt; 3-7 лет &lt;15&gt;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503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lastRenderedPageBreak/>
              <w:t>3.5.3.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Оборудование площадок "Автогородок" &lt;47.1&gt; более 7 лет &lt;16&gt;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483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4.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Площадки аттракционов &lt;48&gt; (всего), в т.ч.: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 шт./0 шт.</w:t>
            </w:r>
          </w:p>
        </w:tc>
      </w:tr>
      <w:tr w:rsidR="000E6BE9" w:rsidRPr="006E2D84" w:rsidTr="000E6BE9">
        <w:trPr>
          <w:trHeight w:val="677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4.1.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Площадки аттракционов &lt;48&gt; с асфальтобетонным/асфальтовым/бетонным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461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4.2.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Площадки аттракционов &lt;48&gt; с плиточным мощением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441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4.3.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Веревочные парки &lt;48&gt; с песчаным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43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4.4.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Веревочные парки &lt;48&gt; с грунтовым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41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4.5.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Веревочные парки &lt;48&gt; с покрытием из древесной коры/стружки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9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4.6.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Веревочные парки &lt;48&gt; с газонным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96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4.7.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Площадки аттракционов &lt;48&gt; с комбинированным или иным мягким покрытием &lt;17&gt;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531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4.8.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Площадки аттракционов &lt;48&gt; с иным твердым покрытием &lt;17&gt;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4.5.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Аттракционы (всего), в т.ч.: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4.5.1.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Аттракционы до 3 лет &lt;14&gt;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4.5.2.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Аттракционы 3-7 лет &lt;15&gt;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4.5.3.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Аттракционы более 7 лет &lt;16&gt;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4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5.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Спортивные площадки &lt;21&gt; (всего), в т.ч.: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 шт./0 шт.</w:t>
            </w:r>
          </w:p>
        </w:tc>
      </w:tr>
      <w:tr w:rsidR="000E6BE9" w:rsidRPr="006E2D84" w:rsidTr="000E6BE9">
        <w:trPr>
          <w:trHeight w:val="692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5.1.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Спортивные площадки с асфальтобетонным/асфальтовым/бетонным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47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5.2.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Спортивные площадки с плиточным мощением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13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lastRenderedPageBreak/>
              <w:t>5.3.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Спортивные площадки &lt;21&gt; с резиновым покрытием &lt;13&gt; (всего), в т.ч.: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293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5.3.1.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Спортивные площадки &lt;21&gt; с резиновым покрытием &lt;13&gt; до 3 лет &lt;14&gt;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429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5.3.2.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Спортивные площадки &lt;21&gt; с резиновым покрытием &lt;13&gt; 3-7 лет &lt;15&gt;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409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5.3.3.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Спортивные площадки &lt;21&gt; с резиновым покрытием &lt;13&gt; более 7 лет &lt;16&gt;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89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5.4.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Спортивные площадки &lt;21&gt; с покрытием из древесной коры/стружки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511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5.5.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Спортивные площадки &lt;21&gt; с песчаным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49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5.6.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Спортивные площадки &lt;21&gt; с гравийным/щебеночным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4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5.7.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Спортивные площадки &lt;21&gt; с газонным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4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5.8.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Спортивные площадки &lt;21&gt; с искусственным газоном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4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5.9.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Спортивные площадки &lt;21&gt; с грунтовым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41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5.10.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Спортивные площадки &lt;21&gt; с комбинированным или иным мягким покрытием &lt;17&gt;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411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5.11.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Спортивные площадки &lt;21&gt; с иным твердым покрытием &lt;18&gt;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4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5.12.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Спортивное оборудование &lt;22&gt; (всего), в т.ч.: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4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5.12.1.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Спортивное оборудование &lt;22&gt; до 3 лет &lt;14&gt;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4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5.12.2.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Спортивное оборудование &lt;22&gt; 3-7 лет &lt;15&gt;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4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5.12.3.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Спортивное оборудование &lt;22&gt; более 7 лет &lt;16&gt;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9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5.13.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Хоккейные площадки &lt;23&gt;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4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lastRenderedPageBreak/>
              <w:t>5.13.1.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Сборно-разборные хоккейные площадки &lt;23.1&gt;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456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5.13.2.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Стационарные хоккейные площадки &lt;23.2&gt;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9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5.14.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Сезонные ледяные катки &lt;54&gt;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9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5.15.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Сезонные ледяные горки &lt;55&gt;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9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5.16.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Скейтпарки &lt;56&gt;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9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5.17.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Велотреки (велодромы) &lt;57&gt;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9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5.18.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Роллердромы &lt;58&gt;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9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5.19.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Скалодромы &lt;59&gt;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426"/>
        </w:trPr>
        <w:tc>
          <w:tcPr>
            <w:tcW w:w="71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6.</w:t>
            </w:r>
          </w:p>
        </w:tc>
        <w:tc>
          <w:tcPr>
            <w:tcW w:w="356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Площадки отдыха &lt;24&gt; (всего), в т.ч.:</w:t>
            </w:r>
          </w:p>
        </w:tc>
        <w:tc>
          <w:tcPr>
            <w:tcW w:w="99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 шт./0 шт.</w:t>
            </w:r>
          </w:p>
        </w:tc>
      </w:tr>
      <w:tr w:rsidR="000E6BE9" w:rsidRPr="006E2D84" w:rsidTr="000E6BE9">
        <w:trPr>
          <w:trHeight w:val="700"/>
        </w:trPr>
        <w:tc>
          <w:tcPr>
            <w:tcW w:w="71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6.1.</w:t>
            </w:r>
          </w:p>
        </w:tc>
        <w:tc>
          <w:tcPr>
            <w:tcW w:w="356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Площадки отдыха &lt;24&gt; с асфальтобетонным/асфальтовым/бетонным покрытием</w:t>
            </w:r>
          </w:p>
        </w:tc>
        <w:tc>
          <w:tcPr>
            <w:tcW w:w="99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485"/>
        </w:trPr>
        <w:tc>
          <w:tcPr>
            <w:tcW w:w="71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6.2.</w:t>
            </w:r>
          </w:p>
        </w:tc>
        <w:tc>
          <w:tcPr>
            <w:tcW w:w="356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Площадки отдыха &lt;24&gt; с плиточным мощением</w:t>
            </w:r>
          </w:p>
        </w:tc>
        <w:tc>
          <w:tcPr>
            <w:tcW w:w="99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465"/>
        </w:trPr>
        <w:tc>
          <w:tcPr>
            <w:tcW w:w="71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6.3.</w:t>
            </w:r>
          </w:p>
        </w:tc>
        <w:tc>
          <w:tcPr>
            <w:tcW w:w="356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Площадки отдыха &lt;24&gt; с гравийным/щебеночным покрытием</w:t>
            </w:r>
          </w:p>
        </w:tc>
        <w:tc>
          <w:tcPr>
            <w:tcW w:w="99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44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6.4.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Площадки отдыха &lt;24&gt; с покрытием из древесной коры/стружки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4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6.5.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Площадки отдыха &lt;24&gt; с деревянным настилом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4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6.6.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Площадки отдыха &lt;24&gt; с грунтовым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4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6.7.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Площадки отдыха &lt;24&gt; с песчаным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4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6.8.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Площадки отдыха &lt;24&gt; с газонным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757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6.9.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Площадки отдыха &lt;24&gt; с комбинированным или иным мягким покрытием &lt;17&gt;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527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lastRenderedPageBreak/>
              <w:t>6.10.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Площадки отдыха &lt;24&gt; с иным твердым покрытием &lt;18&gt;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9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6.11.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Пикниковые площадки (зоны)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4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6.11.3.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Пикниковые площадки (зоны) с мангалами (очагами)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1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7.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Пляжи в составе ОТ &lt;11.5&gt; (всего), в т.ч.: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 шт./0 шт.</w:t>
            </w:r>
          </w:p>
        </w:tc>
      </w:tr>
      <w:tr w:rsidR="000E6BE9" w:rsidRPr="006E2D84" w:rsidTr="000E6BE9">
        <w:trPr>
          <w:trHeight w:val="344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7.1.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Пляжи в составе ОТ &lt;11.5&gt; с деревянным настилом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4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7.2.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Пляжи в составе ОТ &lt;11.5&gt; с грунтовым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4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7.3.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Пляжи в составе ОТ &lt;11.5&gt; с песчаным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4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7.4.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Пляжи в составе ОТ &lt;11.5&gt; с газонным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49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7.5.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Пляжи в составе ОТ &lt;11.5&gt; с комбинированным или иным мягким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79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7.6.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Пляжи в составе ОТ &lt;11.5&gt; с иным твердым покрытием &lt;18&gt;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86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7.7.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Пляжное оборудование &lt;68&gt; (всего), в т.ч.: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7.7.1.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Кабинки для переодевания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7.7.2.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Душевые кабинки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7.7.3.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Шезлонги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7.7.4.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Зонты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4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7.7.5.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Иное пляжное оборудование &lt;68&gt;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551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8.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Площадки для культурно-массовых мероприятий &lt;61&gt; (всего), в т.ч.: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 шт./0 шт.</w:t>
            </w:r>
          </w:p>
        </w:tc>
      </w:tr>
      <w:tr w:rsidR="000E6BE9" w:rsidRPr="006E2D84" w:rsidTr="000E6BE9">
        <w:trPr>
          <w:trHeight w:val="671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8.1.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Площадки для культурно-массовых мероприятий &lt;61&gt; с асфальтобетонным/асфальтовым/бетонным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401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lastRenderedPageBreak/>
              <w:t>8.2.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Площадки для культурно-массовых мероприятий &lt;61&gt; с плиточным мощением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523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8.3.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Площадки для культурно-массовых мероприятий &lt;61&gt; с гравийным/щебеночным покрытие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563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8.4.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Площадки для культурно-массовых мероприятий &lt;61&gt; с покрытием из древесной коры/стружки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47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8.5.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Площадки для культурно-массовых мероприятий &lt;61&gt; с деревянным настилом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469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8.6.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Площадки для культурно-массовых мероприятий &lt;61&gt; с грунтовым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733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8.7.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Площадки для культурно-массовых мероприятий &lt;61&gt; с комбинированным или иным мягким покрытием &lt;17&gt;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518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8.8.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Площадки для культурно-массовых мероприятий &lt;61&gt; с иным твердым покрытием &lt;18&gt;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443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9.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Площадки для выгула животных &lt;62&gt; (всего), в т.ч.: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 шт./0 шт.</w:t>
            </w:r>
          </w:p>
        </w:tc>
      </w:tr>
      <w:tr w:rsidR="000E6BE9" w:rsidRPr="006E2D84" w:rsidTr="000E6BE9">
        <w:trPr>
          <w:trHeight w:val="339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9.1.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Площадки для выгула животных &lt;62&gt; с песчаным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3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9.2.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Площадки для выгула животных &lt;62&gt; с грунтовым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45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9.3.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Площадки для выгула животных &lt;62&gt; с газонным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92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9.4.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Площадки для выгула животных &lt;62&gt; с комбинированным или иным мягким покрытием &lt;17&gt;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409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9.5.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Площадки для выгула животных &lt;62&gt; с иным твердым покрытием &lt;18&gt;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409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9.6.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Оборудование площадок для выгула животных &lt;63&gt; (всего), в т.ч.: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246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9.6.1.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Оборудование площадок для выгула животных &lt;63&gt; до 3 лет &lt;14&gt;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82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9.6.2.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Оборудование площадок для выгула животных &lt;63&gt; 3-7 лет &lt;15&gt;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62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lastRenderedPageBreak/>
              <w:t>9.6.3.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Оборудование площадок для выгула животных &lt;63&gt; более 7 лет &lt;16&gt;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4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10.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Площадки для дрессировки собак &lt;64&gt; (всего), в т.ч.: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 шт./0 шт.</w:t>
            </w:r>
          </w:p>
        </w:tc>
      </w:tr>
      <w:tr w:rsidR="000E6BE9" w:rsidRPr="006E2D84" w:rsidTr="000E6BE9">
        <w:trPr>
          <w:trHeight w:val="252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10.1.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Площадки для дрессировки собак &lt;64&gt; с песчаным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87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10.2.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Площадки для дрессировки собак &lt;64&gt; с грунтовым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67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10.3.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Площадки для дрессировки собак &lt;64&gt; газонным покрытием (озеленением)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489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10.4.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Площадки для дрессировки собак &lt;64&gt; комбинированным или иным мягким покрытием &lt;17&gt;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41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10.5.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Площадки для дрессировки собак &lt;64&gt; с иным твердым покрытием &lt;18&gt;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537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10.6.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Оборудование для дрессировки собак &lt;65&gt; (всего), в т.ч.: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7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10.6.1.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Оборудование для дрессировки собак &lt;635 до 3 лет &lt;14&gt;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497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10.6.2.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Оборудование для дрессировки собак &lt;65&gt; 3-7 лет &lt;15&gt;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49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10.6.3.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Оборудование для дрессировки собак &lt;65&gt; более 7 лет &lt;16&gt;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4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11.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Контейнерные площадки &lt;25&gt; (всего), в т.ч.: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 шт./0 шт.</w:t>
            </w:r>
          </w:p>
        </w:tc>
      </w:tr>
      <w:tr w:rsidR="000E6BE9" w:rsidRPr="006E2D84" w:rsidTr="000E6BE9">
        <w:trPr>
          <w:trHeight w:val="127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11.1.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Контейнерные площадки &lt;25&gt; с асфальтобетонным/асфальтовым/бетонным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267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11.2.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Контейнерные площадки &lt;25&gt; с плиточным мощением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71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11.3.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Контейнерные площадки &lt;25&gt; с комбинированным или иным мягким покрытием &lt;17&gt;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45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lastRenderedPageBreak/>
              <w:t>11.4.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Контейнерные площадки &lt;25&gt; с иным твердым покрытием &lt;18&gt;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43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11.5.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Контейнерные площадки &lt;25&gt; с раздельным сбором коммунальных отходов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4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11.6.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Контейнерные площадки &lt;15&gt; с контейнерами для ламп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4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12.7.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Контейнерные площадки &lt;15&gt; с контейнерами для батареек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77"/>
        </w:trPr>
        <w:tc>
          <w:tcPr>
            <w:tcW w:w="711" w:type="dxa"/>
            <w:vMerge w:val="restart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12.</w:t>
            </w:r>
          </w:p>
        </w:tc>
        <w:tc>
          <w:tcPr>
            <w:tcW w:w="3565" w:type="dxa"/>
            <w:vMerge w:val="restart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Автостоянки &lt;26&gt; (всего), в т.ч.: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маш./мест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vMerge w:val="restart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vMerge w:val="restart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vMerge w:val="restart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vMerge w:val="restart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vMerge w:val="restart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vMerge w:val="restart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vMerge w:val="restart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 шт./0 шт.</w:t>
            </w:r>
          </w:p>
        </w:tc>
      </w:tr>
      <w:tr w:rsidR="000E6BE9" w:rsidRPr="006E2D84" w:rsidTr="000E6BE9">
        <w:trPr>
          <w:trHeight w:val="284"/>
        </w:trPr>
        <w:tc>
          <w:tcPr>
            <w:tcW w:w="711" w:type="dxa"/>
            <w:vMerge/>
          </w:tcPr>
          <w:p w:rsidR="000E6BE9" w:rsidRPr="006E2D84" w:rsidRDefault="000E6BE9" w:rsidP="000E6BE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65" w:type="dxa"/>
            <w:vMerge/>
          </w:tcPr>
          <w:p w:rsidR="000E6BE9" w:rsidRPr="006E2D84" w:rsidRDefault="000E6BE9" w:rsidP="000E6BE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7" w:type="dxa"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vMerge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5" w:type="dxa"/>
            <w:vMerge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4" w:type="dxa"/>
            <w:vMerge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vMerge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4" w:type="dxa"/>
            <w:vMerge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vMerge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1" w:type="dxa"/>
            <w:vMerge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</w:p>
        </w:tc>
      </w:tr>
      <w:tr w:rsidR="000E6BE9" w:rsidRPr="006E2D84" w:rsidTr="000E6BE9">
        <w:trPr>
          <w:trHeight w:val="659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12.1.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Автостоянки &lt;26&gt; с асфальтобетонным/асфальтовым/бетонным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маш./мест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159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12.2.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Автостоянки &lt;26&gt; с плиточным мощением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маш./мест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477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12.3.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Автостоянки &lt;26&gt; с гравийным/щебеночным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маш./мест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188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12.4.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Автостоянки &lt;26&gt; с грунтовым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маш./мест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222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12.5.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Автостоянки &lt;26&gt; с покрытием газонными решетками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маш./мест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216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12.6.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Автостоянки &lt;26&gt; с комбинированным или иным мягким покрытием &lt;17&gt;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маш./мест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4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12.7.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Автостоянки &lt;26&gt; с иным твердым покрытием &lt;18&gt;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маш./мест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531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12.8.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Оборудование платных автостоянок &lt;26.1&gt; (всего), в т.ч.: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409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12.8.1.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Оборудование платных автостоянок &lt;26.1&gt; до 3 лет &lt;14&gt;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409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12.8.2.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Оборудование платных автостоянок &lt;26.1&gt; 3-7 лет &lt;15&gt;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409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12.8.3.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Оборудование платных автостоянок &lt;26.1&gt; более 7 лет &lt;16&gt;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104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13.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Места размещения НТО &lt;66&gt; (всего), в т.ч.: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 шт./0 шт.</w:t>
            </w:r>
          </w:p>
        </w:tc>
      </w:tr>
      <w:tr w:rsidR="000E6BE9" w:rsidRPr="006E2D84" w:rsidTr="000E6BE9">
        <w:trPr>
          <w:trHeight w:val="43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lastRenderedPageBreak/>
              <w:t>13.1.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Места размещения НТО &lt;66&gt; с асфальтобетонным/асфальтовым/бетонным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4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13.2.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Места размещения НТО &lt;66&gt; с плиточным мощением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4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13.3.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Места размещения НТО &lt;66&gt; с деревянным настилом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21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13.4.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Места размещения НТО &lt;66&gt; с комбинированным или иным мягким покрытием &lt;17&gt;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77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13.5.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Места размещения НТО &lt;66&gt; с иным твердым покрытием &lt;18&gt;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57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14.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Места размещения сезонных (летних) кафе &lt;67&gt; (всего), в т.ч.: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 шт./0 шт.</w:t>
            </w:r>
          </w:p>
        </w:tc>
      </w:tr>
      <w:tr w:rsidR="000E6BE9" w:rsidRPr="006E2D84" w:rsidTr="000E6BE9">
        <w:trPr>
          <w:trHeight w:val="776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14.1.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Места размещения сезонных (летних) кафе &lt;67&gt; с асфальтобетонным/асфальтовым/бетонным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51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14.2.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Места размещения сезонных (летних) кафе &lt;67&gt; с плиточным мощением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189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14.3.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Места размещения сезонных (летних) кафе &lt;67&gt; с деревянным настилом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453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14.4.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Места размещения сезонных (летних) кафе &lt;67&gt; с комбинированным или иным мягким покрытием &lt;17&gt;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8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14.5.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Места размещения сезонных (летних) кафе &lt;67&gt; с иным твердым покрытием &lt;18&gt;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6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15.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Иные площадки на ОТ &lt;11.1&gt;, не указанные в пп. 1 - 14 (всего), в т.ч.: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 шт./0 шт.</w:t>
            </w:r>
          </w:p>
        </w:tc>
      </w:tr>
      <w:tr w:rsidR="000E6BE9" w:rsidRPr="006E2D84" w:rsidTr="000E6BE9">
        <w:trPr>
          <w:trHeight w:val="409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15.1.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Иные площадки на ОТ &lt;11.1&gt; не указанные пп. 1 - 14, с асфальтобетонным/асфальтовым/бетонным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88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15.2.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Иные площадки на ОТ &lt;11.1&gt;, не указанные в пп. 1 - 14, с плиточным мощением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597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lastRenderedPageBreak/>
              <w:t>15.3.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Иные площадки на ОТ &lt;11.1&gt;, не указанные в пп. 1 - 14, с песочным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81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15.4.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Иные площадки на ОТ &lt;11.1&gt;, не указанные в пп. 1 - 14, с гравийным/щебеночным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563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15.5.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Иные площадки на ОТ &lt;11.1&gt;, не указанные в пп. 1 - 14, с покрытием из древесной коры/стружки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31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15.6.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Иные площадки на ОТ &lt;11.1&gt;, не указанные в пп. 1 - 14, с деревянным настилом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59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15.7.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Иные площадки на ОТ &lt;11.1&gt;, не указанные в пп. 1 - 14, с грунтовым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469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15.8.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Иные площадки на ОТ &lt;11.1&gt;, не указанные в пп. 1 - 14, с комбинированным или иным мягким покрытием &lt;17&gt;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523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15.9.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Иные площадки на ОТ &lt;11.1&gt;, не указанные в пп. 1 - 14, о иным твердым покрытием &lt;18&gt;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08"/>
        </w:trPr>
        <w:tc>
          <w:tcPr>
            <w:tcW w:w="711" w:type="dxa"/>
            <w:vMerge w:val="restart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16.</w:t>
            </w:r>
          </w:p>
        </w:tc>
        <w:tc>
          <w:tcPr>
            <w:tcW w:w="3565" w:type="dxa"/>
            <w:vMerge w:val="restart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Проезды &lt;27.1&gt; (всего) в т.ч.: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vMerge w:val="restart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vMerge w:val="restart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vMerge w:val="restart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vMerge w:val="restart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vMerge w:val="restart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vMerge w:val="restart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vMerge w:val="restart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 шт./0 шт.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  <w:vMerge/>
          </w:tcPr>
          <w:p w:rsidR="000E6BE9" w:rsidRPr="006E2D84" w:rsidRDefault="000E6BE9" w:rsidP="000E6BE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65" w:type="dxa"/>
            <w:vMerge/>
          </w:tcPr>
          <w:p w:rsidR="000E6BE9" w:rsidRPr="006E2D84" w:rsidRDefault="000E6BE9" w:rsidP="000E6BE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7" w:type="dxa"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vMerge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5" w:type="dxa"/>
            <w:vMerge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4" w:type="dxa"/>
            <w:vMerge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vMerge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4" w:type="dxa"/>
            <w:vMerge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vMerge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1" w:type="dxa"/>
            <w:vMerge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</w:p>
        </w:tc>
      </w:tr>
      <w:tr w:rsidR="000E6BE9" w:rsidRPr="006E2D84" w:rsidTr="000E6BE9">
        <w:trPr>
          <w:trHeight w:val="687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16.1.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Проезды &lt;27.1&gt; с асфальтобетонным/асфальтовым/бетонным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187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16.2.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Проезды &lt;27.1&gt; с плиточным мощением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63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16.3.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Проезды &lt;27.1&gt; с гравийным/щебеночным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4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16.4.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Проезды &lt;27.1&gt; с грунтовым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4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16.5.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Проезды &lt;27.1&gt; с покрытием газонными решетками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473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16.6.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Проезды &lt;27.1&gt; с комбинированным или иным мягким покрытием &lt;17&gt;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4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lastRenderedPageBreak/>
              <w:t>16.7.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Проезды &lt;27.1&gt; с иным твердым покрытием &lt;18&gt;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63"/>
        </w:trPr>
        <w:tc>
          <w:tcPr>
            <w:tcW w:w="711" w:type="dxa"/>
            <w:vMerge w:val="restart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17.</w:t>
            </w:r>
          </w:p>
        </w:tc>
        <w:tc>
          <w:tcPr>
            <w:tcW w:w="3565" w:type="dxa"/>
            <w:vMerge w:val="restart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Велодорожки &lt;28&gt; (всего), в т.ч.:</w:t>
            </w:r>
          </w:p>
        </w:tc>
        <w:tc>
          <w:tcPr>
            <w:tcW w:w="99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5400</w:t>
            </w:r>
          </w:p>
        </w:tc>
        <w:tc>
          <w:tcPr>
            <w:tcW w:w="799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5400</w:t>
            </w:r>
          </w:p>
        </w:tc>
        <w:tc>
          <w:tcPr>
            <w:tcW w:w="97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vMerge w:val="restart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vMerge w:val="restart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16200</w:t>
            </w:r>
          </w:p>
        </w:tc>
        <w:tc>
          <w:tcPr>
            <w:tcW w:w="1664" w:type="dxa"/>
            <w:vMerge w:val="restart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vMerge w:val="restart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16200</w:t>
            </w:r>
          </w:p>
        </w:tc>
        <w:tc>
          <w:tcPr>
            <w:tcW w:w="1664" w:type="dxa"/>
            <w:vMerge w:val="restart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vMerge w:val="restart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vMerge w:val="restart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 шт./0 шт.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  <w:vMerge/>
            <w:shd w:val="clear" w:color="auto" w:fill="FFFFFF" w:themeFill="background1"/>
          </w:tcPr>
          <w:p w:rsidR="000E6BE9" w:rsidRPr="006E2D84" w:rsidRDefault="000E6BE9" w:rsidP="000E6BE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65" w:type="dxa"/>
            <w:vMerge/>
            <w:shd w:val="clear" w:color="auto" w:fill="FFFFFF" w:themeFill="background1"/>
          </w:tcPr>
          <w:p w:rsidR="000E6BE9" w:rsidRPr="006E2D84" w:rsidRDefault="000E6BE9" w:rsidP="000E6BE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7" w:type="dxa"/>
            <w:shd w:val="clear" w:color="auto" w:fill="FFFFFF" w:themeFill="background1"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</w:t>
            </w:r>
          </w:p>
        </w:tc>
        <w:tc>
          <w:tcPr>
            <w:tcW w:w="799" w:type="dxa"/>
            <w:shd w:val="clear" w:color="auto" w:fill="FFFFFF" w:themeFill="background1"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</w:t>
            </w:r>
          </w:p>
        </w:tc>
        <w:tc>
          <w:tcPr>
            <w:tcW w:w="977" w:type="dxa"/>
            <w:shd w:val="clear" w:color="auto" w:fill="FFFFFF" w:themeFill="background1"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vMerge/>
            <w:shd w:val="clear" w:color="auto" w:fill="FFFFFF" w:themeFill="background1"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5" w:type="dxa"/>
            <w:vMerge/>
            <w:shd w:val="clear" w:color="auto" w:fill="FFFFFF" w:themeFill="background1"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4" w:type="dxa"/>
            <w:vMerge/>
            <w:shd w:val="clear" w:color="auto" w:fill="FFFFFF" w:themeFill="background1"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vMerge/>
            <w:shd w:val="clear" w:color="auto" w:fill="FFFFFF" w:themeFill="background1"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4" w:type="dxa"/>
            <w:vMerge/>
            <w:shd w:val="clear" w:color="auto" w:fill="FFFFFF" w:themeFill="background1"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vMerge/>
            <w:shd w:val="clear" w:color="auto" w:fill="FFFFFF" w:themeFill="background1"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FFFFFF" w:themeFill="background1"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</w:p>
        </w:tc>
      </w:tr>
      <w:tr w:rsidR="000E6BE9" w:rsidRPr="006E2D84" w:rsidTr="000E6BE9">
        <w:trPr>
          <w:trHeight w:val="743"/>
        </w:trPr>
        <w:tc>
          <w:tcPr>
            <w:tcW w:w="71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17.1.</w:t>
            </w:r>
          </w:p>
        </w:tc>
        <w:tc>
          <w:tcPr>
            <w:tcW w:w="356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Велодорожки &lt;28&gt; с асфальтобетонным/асфальтовым/бетонным покрытием</w:t>
            </w:r>
          </w:p>
        </w:tc>
        <w:tc>
          <w:tcPr>
            <w:tcW w:w="99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72"/>
        </w:trPr>
        <w:tc>
          <w:tcPr>
            <w:tcW w:w="71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17.2.</w:t>
            </w:r>
          </w:p>
        </w:tc>
        <w:tc>
          <w:tcPr>
            <w:tcW w:w="356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Велодорожки &lt;28&gt; с гравийным/щебеночным покрытием</w:t>
            </w:r>
          </w:p>
        </w:tc>
        <w:tc>
          <w:tcPr>
            <w:tcW w:w="99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5400</w:t>
            </w:r>
          </w:p>
        </w:tc>
        <w:tc>
          <w:tcPr>
            <w:tcW w:w="799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5400</w:t>
            </w:r>
          </w:p>
        </w:tc>
        <w:tc>
          <w:tcPr>
            <w:tcW w:w="97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16200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16200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66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17.3.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Велодорожки &lt;28&gt; с резиновым покрытием &lt;13&gt;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46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17.3.1.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Велодорожки &lt;28&gt; с резиновым покрытием &lt;13&gt; до 3 лет &lt;14&gt;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468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17.3.2.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Велодорожки &lt;28&gt; с резиновым покрытием &lt;13&gt; 3-7 лет &lt;16&gt;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589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17.3.3.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Велодорожки &lt;28&gt; с резиновым покрытием &lt;13&gt; более 7 лет &lt;16&gt;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272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17.4.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Велодорожки &lt;28&gt; с комбинированным или иным мягким покрытием &lt;17&gt;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4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17.5.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Велодорожки &lt;28&gt; с иным твердым покрытием &lt;18&gt;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18"/>
        </w:trPr>
        <w:tc>
          <w:tcPr>
            <w:tcW w:w="71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17.6.</w:t>
            </w:r>
          </w:p>
        </w:tc>
        <w:tc>
          <w:tcPr>
            <w:tcW w:w="356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Конструкции велопарковок &lt;29&gt;</w:t>
            </w:r>
          </w:p>
        </w:tc>
        <w:tc>
          <w:tcPr>
            <w:tcW w:w="99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</w:t>
            </w:r>
          </w:p>
        </w:tc>
        <w:tc>
          <w:tcPr>
            <w:tcW w:w="799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</w:t>
            </w:r>
          </w:p>
        </w:tc>
        <w:tc>
          <w:tcPr>
            <w:tcW w:w="97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66"/>
        </w:trPr>
        <w:tc>
          <w:tcPr>
            <w:tcW w:w="711" w:type="dxa"/>
            <w:vMerge w:val="restart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18.</w:t>
            </w:r>
          </w:p>
        </w:tc>
        <w:tc>
          <w:tcPr>
            <w:tcW w:w="3565" w:type="dxa"/>
            <w:vMerge w:val="restart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Тротуары &lt;30&gt; (всего), в т.ч.: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vMerge w:val="restart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vMerge w:val="restart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vMerge w:val="restart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vMerge w:val="restart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vMerge w:val="restart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vMerge w:val="restart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vMerge w:val="restart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 шт./0 шт.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  <w:vMerge/>
          </w:tcPr>
          <w:p w:rsidR="000E6BE9" w:rsidRPr="006E2D84" w:rsidRDefault="000E6BE9" w:rsidP="000E6BE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65" w:type="dxa"/>
            <w:vMerge/>
          </w:tcPr>
          <w:p w:rsidR="000E6BE9" w:rsidRPr="006E2D84" w:rsidRDefault="000E6BE9" w:rsidP="000E6BE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7" w:type="dxa"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vMerge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5" w:type="dxa"/>
            <w:vMerge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4" w:type="dxa"/>
            <w:vMerge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vMerge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4" w:type="dxa"/>
            <w:vMerge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vMerge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1" w:type="dxa"/>
            <w:vMerge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</w:p>
        </w:tc>
      </w:tr>
      <w:tr w:rsidR="000E6BE9" w:rsidRPr="006E2D84" w:rsidTr="000E6BE9">
        <w:trPr>
          <w:trHeight w:val="731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18.1.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Тротуары &lt;30&gt; с асфальтобетонным/асфальтовым/бетонным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4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18.2.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Тротуары &lt;30&gt; с плиточным мощением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409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18.3.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Тротуары &lt;30&gt; с гравийным/щебеночным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88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18.4.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Тротуары &lt;30&gt; с комбинированным или иным мягким покрытием &lt;17&gt;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4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lastRenderedPageBreak/>
              <w:t>18.5.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Тротуары &lt;30&gt; с иным твердым покрытием &lt;18&gt;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150"/>
        </w:trPr>
        <w:tc>
          <w:tcPr>
            <w:tcW w:w="711" w:type="dxa"/>
            <w:vMerge w:val="restart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19.</w:t>
            </w:r>
          </w:p>
        </w:tc>
        <w:tc>
          <w:tcPr>
            <w:tcW w:w="3565" w:type="dxa"/>
            <w:vMerge w:val="restart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Пешеходные дорожки &lt;31&gt; (всего), в т.ч.: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vMerge w:val="restart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vMerge w:val="restart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vMerge w:val="restart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vMerge w:val="restart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vMerge w:val="restart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vMerge w:val="restart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vMerge w:val="restart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 шт./0 шт.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  <w:vMerge/>
          </w:tcPr>
          <w:p w:rsidR="000E6BE9" w:rsidRPr="006E2D84" w:rsidRDefault="000E6BE9" w:rsidP="000E6BE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65" w:type="dxa"/>
            <w:vMerge/>
          </w:tcPr>
          <w:p w:rsidR="000E6BE9" w:rsidRPr="006E2D84" w:rsidRDefault="000E6BE9" w:rsidP="000E6BE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7" w:type="dxa"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vMerge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5" w:type="dxa"/>
            <w:vMerge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4" w:type="dxa"/>
            <w:vMerge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vMerge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4" w:type="dxa"/>
            <w:vMerge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vMerge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1" w:type="dxa"/>
            <w:vMerge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</w:p>
        </w:tc>
      </w:tr>
      <w:tr w:rsidR="000E6BE9" w:rsidRPr="006E2D84" w:rsidTr="000E6BE9">
        <w:trPr>
          <w:trHeight w:val="813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19.1.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Пешеходные дорожки &lt;31&gt; с асфальтобетонным/асфальтовым/бетонным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4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19.2.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Пешеходные дорожки &lt;31&gt; с плиточным мощением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21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19.3.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Пешеходные дорожки &lt;31&gt; с гравийным/щебеночным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54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19.4.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Пешеходные дорожки &lt;31&gt; с покрытием из древесной коры/стружки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52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19.5.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Пешеходные дорожки &lt;31&gt; с грунтовым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50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19.6.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Пешеходные дорожки &lt;31&gt; с деревянным настилом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499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19.7.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Пешеходные дорожки &lt;31&gt; с песочным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21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19.8.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Пешеходные Дорожки &lt;31&gt; с комбинированным или иным мягким покрытием &lt;17&gt;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91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19.9.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Пешеходные дорожки &lt;31&gt; с иным твердым покрытием &lt;18&gt;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85"/>
        </w:trPr>
        <w:tc>
          <w:tcPr>
            <w:tcW w:w="711" w:type="dxa"/>
            <w:vMerge w:val="restart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20.</w:t>
            </w:r>
          </w:p>
        </w:tc>
        <w:tc>
          <w:tcPr>
            <w:tcW w:w="3565" w:type="dxa"/>
            <w:vMerge w:val="restart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Лыжероллерные трассы &lt;52&gt; (всего), в т.ч.: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vMerge w:val="restart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vMerge w:val="restart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vMerge w:val="restart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vMerge w:val="restart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vMerge w:val="restart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vMerge w:val="restart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vMerge w:val="restart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 шт./0 шт.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  <w:vMerge/>
          </w:tcPr>
          <w:p w:rsidR="000E6BE9" w:rsidRPr="006E2D84" w:rsidRDefault="000E6BE9" w:rsidP="000E6BE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65" w:type="dxa"/>
            <w:vMerge/>
          </w:tcPr>
          <w:p w:rsidR="000E6BE9" w:rsidRPr="006E2D84" w:rsidRDefault="000E6BE9" w:rsidP="000E6BE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7" w:type="dxa"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vMerge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5" w:type="dxa"/>
            <w:vMerge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4" w:type="dxa"/>
            <w:vMerge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vMerge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4" w:type="dxa"/>
            <w:vMerge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vMerge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1" w:type="dxa"/>
            <w:vMerge/>
          </w:tcPr>
          <w:p w:rsidR="000E6BE9" w:rsidRPr="006E2D84" w:rsidRDefault="000E6BE9" w:rsidP="000E6BE9">
            <w:pPr>
              <w:jc w:val="center"/>
              <w:rPr>
                <w:sz w:val="18"/>
                <w:szCs w:val="18"/>
              </w:rPr>
            </w:pPr>
          </w:p>
        </w:tc>
      </w:tr>
      <w:tr w:rsidR="000E6BE9" w:rsidRPr="006E2D84" w:rsidTr="000E6BE9">
        <w:trPr>
          <w:trHeight w:val="96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20.1.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Роллерные трассы &lt;81&gt; с асфальтобетонным/асфальтовым/бетонным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409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20.2.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Роллерные трассы &lt;81&gt; с иным твердым покрытием &lt;18&gt;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90"/>
        </w:trPr>
        <w:tc>
          <w:tcPr>
            <w:tcW w:w="71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21.</w:t>
            </w:r>
          </w:p>
        </w:tc>
        <w:tc>
          <w:tcPr>
            <w:tcW w:w="356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Лыжные трассы &lt;53&gt;</w:t>
            </w:r>
          </w:p>
        </w:tc>
        <w:tc>
          <w:tcPr>
            <w:tcW w:w="99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279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22.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Озеленение &lt;32&gt; (всего), в т.ч.: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9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lastRenderedPageBreak/>
              <w:t>22.1.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Луговые газоны &lt;33&gt;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9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22.2.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Мавританские газоны &lt;34&gt;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523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22.3.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Обыкновенные газоны и иные травяные покрытия &lt;35&gt;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16200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16200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9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22.4.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Стационарные цветники &lt;36&gt;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4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22.4.1.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Стационарные цветники &lt;36&gt; с однолетниками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433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22.4.2.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Стационарные цветники &lt;36&gt; с многолетниками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22.5.</w:t>
            </w:r>
          </w:p>
        </w:tc>
        <w:tc>
          <w:tcPr>
            <w:tcW w:w="3565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Стационарные деревья</w:t>
            </w:r>
          </w:p>
        </w:tc>
        <w:tc>
          <w:tcPr>
            <w:tcW w:w="997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135000</w:t>
            </w:r>
          </w:p>
        </w:tc>
        <w:tc>
          <w:tcPr>
            <w:tcW w:w="799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135000</w:t>
            </w:r>
          </w:p>
        </w:tc>
        <w:tc>
          <w:tcPr>
            <w:tcW w:w="977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22.6.</w:t>
            </w:r>
          </w:p>
        </w:tc>
        <w:tc>
          <w:tcPr>
            <w:tcW w:w="3565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Стационарные кустарники</w:t>
            </w:r>
          </w:p>
        </w:tc>
        <w:tc>
          <w:tcPr>
            <w:tcW w:w="997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22.7.</w:t>
            </w:r>
          </w:p>
        </w:tc>
        <w:tc>
          <w:tcPr>
            <w:tcW w:w="3565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Мобильное озеленение &lt;37&gt;</w:t>
            </w:r>
          </w:p>
        </w:tc>
        <w:tc>
          <w:tcPr>
            <w:tcW w:w="997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90"/>
        </w:trPr>
        <w:tc>
          <w:tcPr>
            <w:tcW w:w="711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23.</w:t>
            </w:r>
          </w:p>
        </w:tc>
        <w:tc>
          <w:tcPr>
            <w:tcW w:w="3565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Лесные насаждения &lt;32.1&gt;</w:t>
            </w:r>
          </w:p>
        </w:tc>
        <w:tc>
          <w:tcPr>
            <w:tcW w:w="997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299800</w:t>
            </w:r>
          </w:p>
        </w:tc>
        <w:tc>
          <w:tcPr>
            <w:tcW w:w="1664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299800</w:t>
            </w:r>
          </w:p>
        </w:tc>
        <w:tc>
          <w:tcPr>
            <w:tcW w:w="1664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shd w:val="clear" w:color="auto" w:fill="auto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08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24.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Водные объекты ОТ &lt;42.1&gt; (всего), в т.ч.: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3000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3000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9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24.1.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Водоемы ОТ &lt;42.2&gt;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3000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3000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252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24.2.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Акватории для купания ОТ &lt;42.3&gt;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9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24.3.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Иные акватории ОТ &lt;42.4&gt;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19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24.4.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Пирсы &lt;42.5&gt; (всего), в т.ч.: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23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24.4.1.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Пирсы &lt;42.5&gt; с асфальтобетонным/асфальтовым/бетонным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407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24.4.2.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Пирсы &lt;42.5&gt; с плиточным мощением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173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24.4.3.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Пирсы &lt;42.5&gt; с деревянным настилом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551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24.4.4.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Пирсы &lt;42.5&gt; с комбинированным или иным мягким покрытием &lt;17&gt;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4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24.4.5.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Пирсы &lt;42.5&gt; с иным твердым покрытием &lt;18&gt;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92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24.4.6.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Иные объекта благоустройства на ОТ &lt;11.1&gt;, не указанные в пп. 1 - 24 (всего), в т.ч.: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 шт./0 шт.</w:t>
            </w:r>
          </w:p>
        </w:tc>
      </w:tr>
      <w:tr w:rsidR="000E6BE9" w:rsidRPr="006E2D84" w:rsidTr="000E6BE9">
        <w:trPr>
          <w:trHeight w:val="77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lastRenderedPageBreak/>
              <w:t>25.1.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Иные объекты благоустройства на ОТ &lt;11.1&gt;, не указанные в пп. 1 - 24, с асфальтобетонным/асфальтовым/бетонным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29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25.2.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Иные объекты благоустройства на ОТ &lt;11.1&gt;, не указанные в пп. 1 - 24, с плиточным мощением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541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25.3.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Иные объекты благоустройства на ОТ &lt;11.1&gt;, не указанные в пп. 1 - 24, с песочным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59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25.4.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Иные объекты благоустройства на ОТ &lt;11.1&gt;, не указанные в пп. 1 - 24, с гравийным/щебеночным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63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25.5.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Иные объекты благоустройства на ОТ &lt;11.1&gt;, не указанные в пп. 1 - 24, с покрытием из древесной коры/стружки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57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25.6.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Иные объекты благоустройства на ОТ &lt;11.1&gt;, не указанные в пп. 1 - 24, с деревянным настилом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55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25.7.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Иные объекты благоустройства на ОТ &lt;11.1&gt;, не указанные в пп. 1 - 24, с грунтовым покрытием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823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25.8.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Иные объекты благоустройства на ОТ &lt;11.1&gt;, не указанные в пп. 1 - 24, с комбинированным или иным мягким покрытием &lt;17&gt;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81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25.9.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Иные объекты благоустройства на ОТ &lt;11.1&gt;, не указанные в пп. 1 - 24, с иным твердым покрытием &lt;18&gt;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</w:t>
            </w:r>
            <w:r w:rsidRPr="00A74725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24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26.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Водные устройства &lt;42&gt; (всего), в т.ч.: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26.1.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Питьевые фонтанчики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26.2.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Фонтаны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27.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Входные группы &lt;69&gt;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28.</w:t>
            </w:r>
          </w:p>
        </w:tc>
        <w:tc>
          <w:tcPr>
            <w:tcW w:w="356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МАФ &lt;38&gt; (всего), в т.ч.:</w:t>
            </w:r>
          </w:p>
        </w:tc>
        <w:tc>
          <w:tcPr>
            <w:tcW w:w="99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16</w:t>
            </w:r>
          </w:p>
        </w:tc>
        <w:tc>
          <w:tcPr>
            <w:tcW w:w="799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16</w:t>
            </w:r>
          </w:p>
        </w:tc>
        <w:tc>
          <w:tcPr>
            <w:tcW w:w="97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28.1.</w:t>
            </w:r>
          </w:p>
        </w:tc>
        <w:tc>
          <w:tcPr>
            <w:tcW w:w="356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Городская мебель</w:t>
            </w:r>
          </w:p>
        </w:tc>
        <w:tc>
          <w:tcPr>
            <w:tcW w:w="99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16</w:t>
            </w:r>
          </w:p>
        </w:tc>
        <w:tc>
          <w:tcPr>
            <w:tcW w:w="799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16</w:t>
            </w:r>
          </w:p>
        </w:tc>
        <w:tc>
          <w:tcPr>
            <w:tcW w:w="97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505"/>
        </w:trPr>
        <w:tc>
          <w:tcPr>
            <w:tcW w:w="71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28.2.</w:t>
            </w:r>
          </w:p>
        </w:tc>
        <w:tc>
          <w:tcPr>
            <w:tcW w:w="356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Произведения монументально-декоративного искусства</w:t>
            </w:r>
          </w:p>
        </w:tc>
        <w:tc>
          <w:tcPr>
            <w:tcW w:w="99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485"/>
        </w:trPr>
        <w:tc>
          <w:tcPr>
            <w:tcW w:w="71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lastRenderedPageBreak/>
              <w:t>28.3.</w:t>
            </w:r>
          </w:p>
        </w:tc>
        <w:tc>
          <w:tcPr>
            <w:tcW w:w="356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Устройства для оформления мобильного и вертикального озеленения</w:t>
            </w:r>
          </w:p>
        </w:tc>
        <w:tc>
          <w:tcPr>
            <w:tcW w:w="99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479"/>
        </w:trPr>
        <w:tc>
          <w:tcPr>
            <w:tcW w:w="71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29.</w:t>
            </w:r>
          </w:p>
        </w:tc>
        <w:tc>
          <w:tcPr>
            <w:tcW w:w="356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Некапитальные строения, сооружения &lt;39&gt; (всего), в т.ч.:</w:t>
            </w:r>
          </w:p>
        </w:tc>
        <w:tc>
          <w:tcPr>
            <w:tcW w:w="99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17"/>
        </w:trPr>
        <w:tc>
          <w:tcPr>
            <w:tcW w:w="71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29.1.</w:t>
            </w:r>
          </w:p>
        </w:tc>
        <w:tc>
          <w:tcPr>
            <w:tcW w:w="356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Водно-спасательные станции, посты</w:t>
            </w:r>
          </w:p>
        </w:tc>
        <w:tc>
          <w:tcPr>
            <w:tcW w:w="99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522"/>
        </w:trPr>
        <w:tc>
          <w:tcPr>
            <w:tcW w:w="71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29.2.</w:t>
            </w:r>
          </w:p>
        </w:tc>
        <w:tc>
          <w:tcPr>
            <w:tcW w:w="356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Навесы, ротонды, веранды, беседки, дровницы</w:t>
            </w:r>
          </w:p>
        </w:tc>
        <w:tc>
          <w:tcPr>
            <w:tcW w:w="99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6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29.3.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Крытые спортивные сооружения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413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29.4.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Крытые сооружения обслуживания и питания (всего), в т.ч.: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29.4.1.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Пункты проката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29.4.2.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Комнаты матери и ребенка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29.4.3.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НТО &lt;66.1&gt;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29.4.4.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Медицинские пункты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29.4.5.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Иные сооружения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29.5.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Лодочные станции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29.6.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Пункты охраны правопорядка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29.7.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Общественные туалеты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29.8.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Остановочные павильоны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29.9.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Сезонные (летние) кафе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29.10.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Сцены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29.11.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Амфитеатры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46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29.12.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Административно-хозяйственные сооружения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29.13.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Места содержания животных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413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29.14.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Плавучие домики для птиц, скворечники, кормушки, голубятни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30.</w:t>
            </w:r>
          </w:p>
        </w:tc>
        <w:tc>
          <w:tcPr>
            <w:tcW w:w="356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Урны &lt;40&gt;</w:t>
            </w:r>
          </w:p>
        </w:tc>
        <w:tc>
          <w:tcPr>
            <w:tcW w:w="99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14</w:t>
            </w:r>
          </w:p>
        </w:tc>
        <w:tc>
          <w:tcPr>
            <w:tcW w:w="799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14</w:t>
            </w:r>
          </w:p>
        </w:tc>
        <w:tc>
          <w:tcPr>
            <w:tcW w:w="97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172"/>
        </w:trPr>
        <w:tc>
          <w:tcPr>
            <w:tcW w:w="71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31.</w:t>
            </w:r>
          </w:p>
        </w:tc>
        <w:tc>
          <w:tcPr>
            <w:tcW w:w="356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Средства размещения информации &lt;41&gt; (всего), в т.ч.:</w:t>
            </w:r>
          </w:p>
        </w:tc>
        <w:tc>
          <w:tcPr>
            <w:tcW w:w="99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11</w:t>
            </w:r>
          </w:p>
        </w:tc>
        <w:tc>
          <w:tcPr>
            <w:tcW w:w="799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11</w:t>
            </w:r>
          </w:p>
        </w:tc>
        <w:tc>
          <w:tcPr>
            <w:tcW w:w="97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lastRenderedPageBreak/>
              <w:t>31.1.</w:t>
            </w:r>
          </w:p>
        </w:tc>
        <w:tc>
          <w:tcPr>
            <w:tcW w:w="356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Информационные стенды</w:t>
            </w:r>
          </w:p>
        </w:tc>
        <w:tc>
          <w:tcPr>
            <w:tcW w:w="99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11</w:t>
            </w:r>
          </w:p>
        </w:tc>
        <w:tc>
          <w:tcPr>
            <w:tcW w:w="799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11</w:t>
            </w:r>
          </w:p>
        </w:tc>
        <w:tc>
          <w:tcPr>
            <w:tcW w:w="97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31.2.</w:t>
            </w:r>
          </w:p>
        </w:tc>
        <w:tc>
          <w:tcPr>
            <w:tcW w:w="356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Информационные таблички</w:t>
            </w:r>
          </w:p>
        </w:tc>
        <w:tc>
          <w:tcPr>
            <w:tcW w:w="99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31.3.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Домовые знаки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31.4.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Дорожные знаки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4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31.5.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Иные средства размещения информации &lt;41&gt;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4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32.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Ограждения &lt;43&gt; (всего), в т.ч.: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32.1.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Ограждения &lt;43&gt; деревянные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4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32.2.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Ограждения &lt;43&gt; металлические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406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32.3.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Ограждения &lt;43&gt; из древесно-полимерного композита/кирпича/бетона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244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33.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Стационарные парковочные барьеры &lt;44&gt;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433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34.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Элементы сопряжения покрытий &lt;45&gt; (всего), в т.ч.: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34.1.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Мостики (всего), в т.ч.: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34.1.1.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Мостики деревянные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34.1.2.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Мостики металлические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34.1.3.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Иные мостики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34.2.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Подпорные стенки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34.3.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Лестницы и пандусы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34.4.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Бортовые камни, бордюры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35.</w:t>
            </w:r>
          </w:p>
        </w:tc>
        <w:tc>
          <w:tcPr>
            <w:tcW w:w="356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Светильники (всего в т.ч.:</w:t>
            </w:r>
          </w:p>
        </w:tc>
        <w:tc>
          <w:tcPr>
            <w:tcW w:w="99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134</w:t>
            </w:r>
          </w:p>
        </w:tc>
        <w:tc>
          <w:tcPr>
            <w:tcW w:w="799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134</w:t>
            </w:r>
          </w:p>
        </w:tc>
        <w:tc>
          <w:tcPr>
            <w:tcW w:w="97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х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35.1.</w:t>
            </w:r>
          </w:p>
        </w:tc>
        <w:tc>
          <w:tcPr>
            <w:tcW w:w="356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Светодиодные светильники</w:t>
            </w:r>
          </w:p>
        </w:tc>
        <w:tc>
          <w:tcPr>
            <w:tcW w:w="99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134</w:t>
            </w:r>
          </w:p>
        </w:tc>
        <w:tc>
          <w:tcPr>
            <w:tcW w:w="799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134</w:t>
            </w:r>
          </w:p>
        </w:tc>
        <w:tc>
          <w:tcPr>
            <w:tcW w:w="97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х</w:t>
            </w:r>
          </w:p>
        </w:tc>
      </w:tr>
      <w:tr w:rsidR="000E6BE9" w:rsidRPr="006E2D84" w:rsidTr="000E6BE9">
        <w:trPr>
          <w:trHeight w:val="315"/>
        </w:trPr>
        <w:tc>
          <w:tcPr>
            <w:tcW w:w="71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35.1.1.</w:t>
            </w:r>
          </w:p>
        </w:tc>
        <w:tc>
          <w:tcPr>
            <w:tcW w:w="356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Светодиодные светильники до 3 лет &lt;14&gt;</w:t>
            </w:r>
          </w:p>
        </w:tc>
        <w:tc>
          <w:tcPr>
            <w:tcW w:w="99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134</w:t>
            </w:r>
          </w:p>
        </w:tc>
        <w:tc>
          <w:tcPr>
            <w:tcW w:w="799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134</w:t>
            </w:r>
          </w:p>
        </w:tc>
        <w:tc>
          <w:tcPr>
            <w:tcW w:w="97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х</w:t>
            </w:r>
          </w:p>
        </w:tc>
      </w:tr>
      <w:tr w:rsidR="000E6BE9" w:rsidRPr="006E2D84" w:rsidTr="000E6BE9">
        <w:trPr>
          <w:trHeight w:val="239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35.1.2.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Светодиодные светильники 3-7 лет &lt;15&gt;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57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35.1.3.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Светодиодные светильники более 7 лет &lt;16&gt;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х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lastRenderedPageBreak/>
              <w:t>35.2.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Не светодиодные светильники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64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35.2.1.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Не светодиодные светильники до 3 лет &lt;14&gt;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49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35.2.2.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Не светодиодные светильники 3-7 лет &lt;15&gt;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553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35.2.3.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Не светодиодные светильники более 7 лет &lt;16&gt;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36.</w:t>
            </w:r>
          </w:p>
        </w:tc>
        <w:tc>
          <w:tcPr>
            <w:tcW w:w="356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Кронштейны (всего в т.ч.:</w:t>
            </w:r>
          </w:p>
        </w:tc>
        <w:tc>
          <w:tcPr>
            <w:tcW w:w="99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134</w:t>
            </w:r>
          </w:p>
        </w:tc>
        <w:tc>
          <w:tcPr>
            <w:tcW w:w="799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134</w:t>
            </w:r>
          </w:p>
        </w:tc>
        <w:tc>
          <w:tcPr>
            <w:tcW w:w="97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х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36.1.</w:t>
            </w:r>
          </w:p>
        </w:tc>
        <w:tc>
          <w:tcPr>
            <w:tcW w:w="356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Однорожковые кронштейны</w:t>
            </w:r>
          </w:p>
        </w:tc>
        <w:tc>
          <w:tcPr>
            <w:tcW w:w="99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134</w:t>
            </w:r>
          </w:p>
        </w:tc>
        <w:tc>
          <w:tcPr>
            <w:tcW w:w="799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134</w:t>
            </w:r>
          </w:p>
        </w:tc>
        <w:tc>
          <w:tcPr>
            <w:tcW w:w="97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х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36.2.</w:t>
            </w:r>
          </w:p>
        </w:tc>
        <w:tc>
          <w:tcPr>
            <w:tcW w:w="356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Двухрожковые кронштейны</w:t>
            </w:r>
          </w:p>
        </w:tc>
        <w:tc>
          <w:tcPr>
            <w:tcW w:w="99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х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36.3.</w:t>
            </w:r>
          </w:p>
        </w:tc>
        <w:tc>
          <w:tcPr>
            <w:tcW w:w="356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Трехрожковые кронштейны</w:t>
            </w:r>
          </w:p>
        </w:tc>
        <w:tc>
          <w:tcPr>
            <w:tcW w:w="99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36.4.</w:t>
            </w:r>
          </w:p>
        </w:tc>
        <w:tc>
          <w:tcPr>
            <w:tcW w:w="356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Четырехрожковые кронштейны</w:t>
            </w:r>
          </w:p>
        </w:tc>
        <w:tc>
          <w:tcPr>
            <w:tcW w:w="99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37.</w:t>
            </w:r>
          </w:p>
        </w:tc>
        <w:tc>
          <w:tcPr>
            <w:tcW w:w="356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Опоры (всего), в т.ч.:</w:t>
            </w:r>
          </w:p>
        </w:tc>
        <w:tc>
          <w:tcPr>
            <w:tcW w:w="99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134</w:t>
            </w:r>
          </w:p>
        </w:tc>
        <w:tc>
          <w:tcPr>
            <w:tcW w:w="799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134</w:t>
            </w:r>
          </w:p>
        </w:tc>
        <w:tc>
          <w:tcPr>
            <w:tcW w:w="97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х</w:t>
            </w:r>
          </w:p>
        </w:tc>
      </w:tr>
      <w:tr w:rsidR="000E6BE9" w:rsidRPr="006E2D84" w:rsidTr="000E6BE9">
        <w:trPr>
          <w:trHeight w:val="297"/>
        </w:trPr>
        <w:tc>
          <w:tcPr>
            <w:tcW w:w="71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37.1.</w:t>
            </w:r>
          </w:p>
        </w:tc>
        <w:tc>
          <w:tcPr>
            <w:tcW w:w="356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Металлические опоры (всего), в т.ч.:</w:t>
            </w:r>
          </w:p>
        </w:tc>
        <w:tc>
          <w:tcPr>
            <w:tcW w:w="99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134</w:t>
            </w:r>
          </w:p>
        </w:tc>
        <w:tc>
          <w:tcPr>
            <w:tcW w:w="799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134</w:t>
            </w:r>
          </w:p>
        </w:tc>
        <w:tc>
          <w:tcPr>
            <w:tcW w:w="97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х</w:t>
            </w:r>
          </w:p>
        </w:tc>
      </w:tr>
      <w:tr w:rsidR="000E6BE9" w:rsidRPr="006E2D84" w:rsidTr="000E6BE9">
        <w:trPr>
          <w:trHeight w:val="349"/>
        </w:trPr>
        <w:tc>
          <w:tcPr>
            <w:tcW w:w="71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37.1.1.</w:t>
            </w:r>
          </w:p>
        </w:tc>
        <w:tc>
          <w:tcPr>
            <w:tcW w:w="356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Прямо стоечные окрашенные опоры</w:t>
            </w:r>
          </w:p>
        </w:tc>
        <w:tc>
          <w:tcPr>
            <w:tcW w:w="99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х</w:t>
            </w:r>
          </w:p>
        </w:tc>
      </w:tr>
      <w:tr w:rsidR="000E6BE9" w:rsidRPr="006E2D84" w:rsidTr="000E6BE9">
        <w:trPr>
          <w:trHeight w:val="401"/>
        </w:trPr>
        <w:tc>
          <w:tcPr>
            <w:tcW w:w="71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37.1.2.</w:t>
            </w:r>
          </w:p>
        </w:tc>
        <w:tc>
          <w:tcPr>
            <w:tcW w:w="356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Прямостоечные оцинкованные опоры</w:t>
            </w:r>
          </w:p>
        </w:tc>
        <w:tc>
          <w:tcPr>
            <w:tcW w:w="99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х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37.1.3.</w:t>
            </w:r>
          </w:p>
        </w:tc>
        <w:tc>
          <w:tcPr>
            <w:tcW w:w="356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Фланцевые окрашенные опоры</w:t>
            </w:r>
          </w:p>
        </w:tc>
        <w:tc>
          <w:tcPr>
            <w:tcW w:w="99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134</w:t>
            </w:r>
          </w:p>
        </w:tc>
        <w:tc>
          <w:tcPr>
            <w:tcW w:w="799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134</w:t>
            </w:r>
          </w:p>
        </w:tc>
        <w:tc>
          <w:tcPr>
            <w:tcW w:w="97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05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37.1.4.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Фланцевые оцинкованные опоры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67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37.2.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Железобетонные опоры (всего), в т.ч.: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274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37.2.1.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Одностоечные железобетонные опоры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21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37.2.2.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С одним подкосом железобетонные опоры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84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37.2.3.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С двумя подкосами железобетонные опоры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90"/>
        </w:trPr>
        <w:tc>
          <w:tcPr>
            <w:tcW w:w="71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38.</w:t>
            </w:r>
          </w:p>
        </w:tc>
        <w:tc>
          <w:tcPr>
            <w:tcW w:w="356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Пункты питания</w:t>
            </w:r>
          </w:p>
        </w:tc>
        <w:tc>
          <w:tcPr>
            <w:tcW w:w="99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39.</w:t>
            </w:r>
          </w:p>
        </w:tc>
        <w:tc>
          <w:tcPr>
            <w:tcW w:w="356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Заземляющие устройства</w:t>
            </w:r>
          </w:p>
        </w:tc>
        <w:tc>
          <w:tcPr>
            <w:tcW w:w="99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20</w:t>
            </w:r>
          </w:p>
        </w:tc>
        <w:tc>
          <w:tcPr>
            <w:tcW w:w="799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20</w:t>
            </w:r>
          </w:p>
        </w:tc>
        <w:tc>
          <w:tcPr>
            <w:tcW w:w="97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503"/>
        </w:trPr>
        <w:tc>
          <w:tcPr>
            <w:tcW w:w="71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40.</w:t>
            </w:r>
          </w:p>
        </w:tc>
        <w:tc>
          <w:tcPr>
            <w:tcW w:w="356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Линии электропередачи, проложенные в земле</w:t>
            </w:r>
          </w:p>
        </w:tc>
        <w:tc>
          <w:tcPr>
            <w:tcW w:w="99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км</w:t>
            </w:r>
          </w:p>
        </w:tc>
        <w:tc>
          <w:tcPr>
            <w:tcW w:w="74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10,6</w:t>
            </w:r>
          </w:p>
        </w:tc>
        <w:tc>
          <w:tcPr>
            <w:tcW w:w="799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10,6</w:t>
            </w:r>
          </w:p>
        </w:tc>
        <w:tc>
          <w:tcPr>
            <w:tcW w:w="97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41.</w:t>
            </w:r>
          </w:p>
        </w:tc>
        <w:tc>
          <w:tcPr>
            <w:tcW w:w="356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Провода, кабели (всего), в т.ч.:</w:t>
            </w:r>
          </w:p>
        </w:tc>
        <w:tc>
          <w:tcPr>
            <w:tcW w:w="99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км</w:t>
            </w:r>
          </w:p>
        </w:tc>
        <w:tc>
          <w:tcPr>
            <w:tcW w:w="74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10,6</w:t>
            </w:r>
          </w:p>
        </w:tc>
        <w:tc>
          <w:tcPr>
            <w:tcW w:w="799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10,6</w:t>
            </w:r>
          </w:p>
        </w:tc>
        <w:tc>
          <w:tcPr>
            <w:tcW w:w="97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41.1.</w:t>
            </w:r>
          </w:p>
        </w:tc>
        <w:tc>
          <w:tcPr>
            <w:tcW w:w="356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Провода неизолированные</w:t>
            </w:r>
          </w:p>
        </w:tc>
        <w:tc>
          <w:tcPr>
            <w:tcW w:w="99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км</w:t>
            </w:r>
          </w:p>
        </w:tc>
        <w:tc>
          <w:tcPr>
            <w:tcW w:w="74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41.2.</w:t>
            </w:r>
          </w:p>
        </w:tc>
        <w:tc>
          <w:tcPr>
            <w:tcW w:w="356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СИП</w:t>
            </w:r>
          </w:p>
        </w:tc>
        <w:tc>
          <w:tcPr>
            <w:tcW w:w="99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км</w:t>
            </w:r>
          </w:p>
        </w:tc>
        <w:tc>
          <w:tcPr>
            <w:tcW w:w="74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lastRenderedPageBreak/>
              <w:t>41.3.</w:t>
            </w:r>
          </w:p>
        </w:tc>
        <w:tc>
          <w:tcPr>
            <w:tcW w:w="356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Кабель силовой</w:t>
            </w:r>
          </w:p>
        </w:tc>
        <w:tc>
          <w:tcPr>
            <w:tcW w:w="99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км</w:t>
            </w:r>
          </w:p>
        </w:tc>
        <w:tc>
          <w:tcPr>
            <w:tcW w:w="74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5,3</w:t>
            </w:r>
          </w:p>
        </w:tc>
        <w:tc>
          <w:tcPr>
            <w:tcW w:w="799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5,3</w:t>
            </w:r>
          </w:p>
        </w:tc>
        <w:tc>
          <w:tcPr>
            <w:tcW w:w="97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42.</w:t>
            </w:r>
          </w:p>
        </w:tc>
        <w:tc>
          <w:tcPr>
            <w:tcW w:w="356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Кабельные колодцы</w:t>
            </w:r>
          </w:p>
        </w:tc>
        <w:tc>
          <w:tcPr>
            <w:tcW w:w="99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22"/>
        </w:trPr>
        <w:tc>
          <w:tcPr>
            <w:tcW w:w="71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43.</w:t>
            </w:r>
          </w:p>
        </w:tc>
        <w:tc>
          <w:tcPr>
            <w:tcW w:w="356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Трансформаторы понижающие</w:t>
            </w:r>
          </w:p>
        </w:tc>
        <w:tc>
          <w:tcPr>
            <w:tcW w:w="99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44.</w:t>
            </w:r>
          </w:p>
        </w:tc>
        <w:tc>
          <w:tcPr>
            <w:tcW w:w="356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Трансформаторы напряжения</w:t>
            </w:r>
          </w:p>
        </w:tc>
        <w:tc>
          <w:tcPr>
            <w:tcW w:w="99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45.</w:t>
            </w:r>
          </w:p>
        </w:tc>
        <w:tc>
          <w:tcPr>
            <w:tcW w:w="356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Трансформаторы тока</w:t>
            </w:r>
          </w:p>
        </w:tc>
        <w:tc>
          <w:tcPr>
            <w:tcW w:w="99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46.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Фотореле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47.</w:t>
            </w:r>
          </w:p>
        </w:tc>
        <w:tc>
          <w:tcPr>
            <w:tcW w:w="356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Реле времени</w:t>
            </w:r>
          </w:p>
        </w:tc>
        <w:tc>
          <w:tcPr>
            <w:tcW w:w="99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</w:t>
            </w:r>
          </w:p>
        </w:tc>
        <w:tc>
          <w:tcPr>
            <w:tcW w:w="799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1</w:t>
            </w:r>
          </w:p>
        </w:tc>
        <w:tc>
          <w:tcPr>
            <w:tcW w:w="97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48.</w:t>
            </w:r>
          </w:p>
        </w:tc>
        <w:tc>
          <w:tcPr>
            <w:tcW w:w="356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Контакторы</w:t>
            </w:r>
          </w:p>
        </w:tc>
        <w:tc>
          <w:tcPr>
            <w:tcW w:w="99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49.</w:t>
            </w:r>
          </w:p>
        </w:tc>
        <w:tc>
          <w:tcPr>
            <w:tcW w:w="356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Магнитные пускатели</w:t>
            </w:r>
          </w:p>
        </w:tc>
        <w:tc>
          <w:tcPr>
            <w:tcW w:w="99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330"/>
        </w:trPr>
        <w:tc>
          <w:tcPr>
            <w:tcW w:w="71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50.</w:t>
            </w:r>
          </w:p>
        </w:tc>
        <w:tc>
          <w:tcPr>
            <w:tcW w:w="356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Рубильники</w:t>
            </w:r>
          </w:p>
        </w:tc>
        <w:tc>
          <w:tcPr>
            <w:tcW w:w="99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536"/>
        </w:trPr>
        <w:tc>
          <w:tcPr>
            <w:tcW w:w="71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51.</w:t>
            </w:r>
          </w:p>
        </w:tc>
        <w:tc>
          <w:tcPr>
            <w:tcW w:w="356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Выключатели автоматические однополюсные</w:t>
            </w:r>
          </w:p>
        </w:tc>
        <w:tc>
          <w:tcPr>
            <w:tcW w:w="99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8</w:t>
            </w:r>
          </w:p>
        </w:tc>
        <w:tc>
          <w:tcPr>
            <w:tcW w:w="799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8</w:t>
            </w:r>
          </w:p>
        </w:tc>
        <w:tc>
          <w:tcPr>
            <w:tcW w:w="97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516"/>
        </w:trPr>
        <w:tc>
          <w:tcPr>
            <w:tcW w:w="71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52.</w:t>
            </w:r>
          </w:p>
        </w:tc>
        <w:tc>
          <w:tcPr>
            <w:tcW w:w="356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Выключатели автоматические трехполюсные</w:t>
            </w:r>
          </w:p>
        </w:tc>
        <w:tc>
          <w:tcPr>
            <w:tcW w:w="99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  <w:tr w:rsidR="000E6BE9" w:rsidRPr="006E2D84" w:rsidTr="000E6BE9">
        <w:trPr>
          <w:trHeight w:val="539"/>
        </w:trPr>
        <w:tc>
          <w:tcPr>
            <w:tcW w:w="71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53.</w:t>
            </w:r>
          </w:p>
        </w:tc>
        <w:tc>
          <w:tcPr>
            <w:tcW w:w="356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Иные элементы благоустройства ОТ &lt;54&gt;, не указанные в пп. 1 - 53</w:t>
            </w:r>
          </w:p>
        </w:tc>
        <w:tc>
          <w:tcPr>
            <w:tcW w:w="99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0E6BE9" w:rsidRPr="00A74725" w:rsidRDefault="000E6BE9" w:rsidP="000E6BE9">
            <w:pPr>
              <w:rPr>
                <w:sz w:val="18"/>
                <w:szCs w:val="18"/>
              </w:rPr>
            </w:pPr>
            <w:r w:rsidRPr="00A74725">
              <w:rPr>
                <w:sz w:val="18"/>
                <w:szCs w:val="18"/>
              </w:rPr>
              <w:t>x</w:t>
            </w:r>
          </w:p>
        </w:tc>
      </w:tr>
    </w:tbl>
    <w:p w:rsidR="00F12C76" w:rsidRDefault="00F12C76" w:rsidP="006E2D84">
      <w:pPr>
        <w:spacing w:after="0"/>
        <w:jc w:val="both"/>
      </w:pPr>
    </w:p>
    <w:sectPr w:rsidR="00F12C76" w:rsidSect="006E2D84">
      <w:pgSz w:w="16838" w:h="11906" w:orient="landscape" w:code="9"/>
      <w:pgMar w:top="567" w:right="851" w:bottom="851" w:left="142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901" w:rsidRDefault="00C05901" w:rsidP="002C246C">
      <w:pPr>
        <w:spacing w:after="0"/>
      </w:pPr>
      <w:r>
        <w:separator/>
      </w:r>
    </w:p>
  </w:endnote>
  <w:endnote w:type="continuationSeparator" w:id="0">
    <w:p w:rsidR="00C05901" w:rsidRDefault="00C05901" w:rsidP="002C246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901" w:rsidRDefault="00C05901" w:rsidP="002C246C">
      <w:pPr>
        <w:spacing w:after="0"/>
      </w:pPr>
      <w:r>
        <w:separator/>
      </w:r>
    </w:p>
  </w:footnote>
  <w:footnote w:type="continuationSeparator" w:id="0">
    <w:p w:rsidR="00C05901" w:rsidRDefault="00C05901" w:rsidP="002C246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153"/>
    <w:rsid w:val="000E6BE9"/>
    <w:rsid w:val="001E5228"/>
    <w:rsid w:val="002B0EB2"/>
    <w:rsid w:val="002C246C"/>
    <w:rsid w:val="00317CC2"/>
    <w:rsid w:val="003A0128"/>
    <w:rsid w:val="00437660"/>
    <w:rsid w:val="0044072A"/>
    <w:rsid w:val="004E790A"/>
    <w:rsid w:val="005175A8"/>
    <w:rsid w:val="00534CC4"/>
    <w:rsid w:val="00641581"/>
    <w:rsid w:val="00641D46"/>
    <w:rsid w:val="00680E46"/>
    <w:rsid w:val="006C0B77"/>
    <w:rsid w:val="006E2D84"/>
    <w:rsid w:val="007072C9"/>
    <w:rsid w:val="007841D3"/>
    <w:rsid w:val="008242FF"/>
    <w:rsid w:val="00870751"/>
    <w:rsid w:val="00880153"/>
    <w:rsid w:val="00922C48"/>
    <w:rsid w:val="009964B7"/>
    <w:rsid w:val="00A8183A"/>
    <w:rsid w:val="00A9151B"/>
    <w:rsid w:val="00B915B7"/>
    <w:rsid w:val="00B949EC"/>
    <w:rsid w:val="00B97F8B"/>
    <w:rsid w:val="00BA76F8"/>
    <w:rsid w:val="00BB31A8"/>
    <w:rsid w:val="00C05901"/>
    <w:rsid w:val="00D15EC3"/>
    <w:rsid w:val="00D32037"/>
    <w:rsid w:val="00D562A6"/>
    <w:rsid w:val="00DA7709"/>
    <w:rsid w:val="00DB2A89"/>
    <w:rsid w:val="00E06EAB"/>
    <w:rsid w:val="00E3197B"/>
    <w:rsid w:val="00E9526A"/>
    <w:rsid w:val="00EA59DF"/>
    <w:rsid w:val="00EE4070"/>
    <w:rsid w:val="00F12C76"/>
    <w:rsid w:val="00F335F3"/>
    <w:rsid w:val="00FA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3B4A97"/>
  <w15:chartTrackingRefBased/>
  <w15:docId w15:val="{D3995632-C859-450E-A954-747DC71BD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E2D8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E2D84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E2D84"/>
    <w:rPr>
      <w:rFonts w:ascii="Times New Roman" w:hAnsi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E2D8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E2D84"/>
    <w:rPr>
      <w:rFonts w:ascii="Times New Roman" w:hAnsi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E2D8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E2D84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6E2D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C24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2C246C"/>
    <w:pPr>
      <w:tabs>
        <w:tab w:val="center" w:pos="4677"/>
        <w:tab w:val="right" w:pos="9355"/>
      </w:tabs>
      <w:spacing w:after="0"/>
    </w:pPr>
  </w:style>
  <w:style w:type="character" w:customStyle="1" w:styleId="ac">
    <w:name w:val="Верхний колонтитул Знак"/>
    <w:basedOn w:val="a0"/>
    <w:link w:val="ab"/>
    <w:uiPriority w:val="99"/>
    <w:rsid w:val="002C246C"/>
    <w:rPr>
      <w:rFonts w:ascii="Times New Roman" w:hAnsi="Times New Roman"/>
      <w:sz w:val="28"/>
    </w:rPr>
  </w:style>
  <w:style w:type="paragraph" w:styleId="ad">
    <w:name w:val="footer"/>
    <w:basedOn w:val="a"/>
    <w:link w:val="ae"/>
    <w:uiPriority w:val="99"/>
    <w:unhideWhenUsed/>
    <w:rsid w:val="002C246C"/>
    <w:pPr>
      <w:tabs>
        <w:tab w:val="center" w:pos="4677"/>
        <w:tab w:val="right" w:pos="9355"/>
      </w:tabs>
      <w:spacing w:after="0"/>
    </w:pPr>
  </w:style>
  <w:style w:type="character" w:customStyle="1" w:styleId="ae">
    <w:name w:val="Нижний колонтитул Знак"/>
    <w:basedOn w:val="a0"/>
    <w:link w:val="ad"/>
    <w:uiPriority w:val="99"/>
    <w:rsid w:val="002C246C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7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21</Pages>
  <Words>4247</Words>
  <Characters>24211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Кабаков Константин Викторович</cp:lastModifiedBy>
  <cp:revision>13</cp:revision>
  <cp:lastPrinted>2025-09-18T11:28:00Z</cp:lastPrinted>
  <dcterms:created xsi:type="dcterms:W3CDTF">2024-07-01T14:05:00Z</dcterms:created>
  <dcterms:modified xsi:type="dcterms:W3CDTF">2025-09-18T11:30:00Z</dcterms:modified>
</cp:coreProperties>
</file>